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5D29" w14:textId="77777777" w:rsidR="007017B0" w:rsidRPr="000B08D7" w:rsidRDefault="00AE5EDD" w:rsidP="007017B0">
      <w:pPr>
        <w:spacing w:before="7"/>
        <w:ind w:left="426" w:right="2127"/>
        <w:rPr>
          <w:rFonts w:cs="Tahoma"/>
          <w:b/>
          <w:sz w:val="24"/>
        </w:rPr>
      </w:pPr>
      <w:r w:rsidRPr="000B08D7">
        <w:rPr>
          <w:rFonts w:cs="Tahoma"/>
          <w:noProof/>
        </w:rPr>
        <w:drawing>
          <wp:inline distT="0" distB="0" distL="0" distR="0" wp14:anchorId="13C9ED89" wp14:editId="51E91CC0">
            <wp:extent cx="1963419" cy="685799"/>
            <wp:effectExtent l="0" t="0" r="0" b="63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3419" cy="685799"/>
                    </a:xfrm>
                    <a:prstGeom prst="rect">
                      <a:avLst/>
                    </a:prstGeom>
                  </pic:spPr>
                </pic:pic>
              </a:graphicData>
            </a:graphic>
          </wp:inline>
        </w:drawing>
      </w:r>
    </w:p>
    <w:p w14:paraId="73967455" w14:textId="77777777" w:rsidR="0071670B" w:rsidRPr="000B08D7" w:rsidRDefault="00AE5EDD" w:rsidP="00A94EE2">
      <w:pPr>
        <w:pStyle w:val="Heading1"/>
        <w:ind w:right="80"/>
        <w:rPr>
          <w:rFonts w:cs="Tahoma"/>
        </w:rPr>
        <w:sectPr w:rsidR="0071670B" w:rsidRPr="000B08D7" w:rsidSect="00B17859">
          <w:headerReference w:type="default" r:id="rId11"/>
          <w:footerReference w:type="default" r:id="rId12"/>
          <w:type w:val="continuous"/>
          <w:pgSz w:w="12240" w:h="20160"/>
          <w:pgMar w:top="2016" w:right="763" w:bottom="274" w:left="720" w:header="1440" w:footer="720" w:gutter="0"/>
          <w:cols w:space="720"/>
          <w:formProt w:val="0"/>
          <w:docGrid w:linePitch="299"/>
        </w:sectPr>
      </w:pPr>
      <w:r w:rsidRPr="000B08D7">
        <w:rPr>
          <w:rFonts w:cs="Tahoma"/>
        </w:rPr>
        <w:t>Mortgage</w:t>
      </w:r>
    </w:p>
    <w:p w14:paraId="13C9ED09" w14:textId="77777777" w:rsidR="00966DF5" w:rsidRPr="000B08D7" w:rsidRDefault="00966DF5">
      <w:pPr>
        <w:pStyle w:val="BodyText"/>
        <w:spacing w:before="3"/>
        <w:rPr>
          <w:rFonts w:cs="Tahoma"/>
          <w:b/>
          <w:sz w:val="19"/>
        </w:rPr>
      </w:pPr>
    </w:p>
    <w:p w14:paraId="6448FF0F" w14:textId="77777777" w:rsidR="00A94EE2" w:rsidRPr="000B08D7" w:rsidRDefault="00A94EE2" w:rsidP="00A94EE2">
      <w:pPr>
        <w:pStyle w:val="BodyText"/>
        <w:ind w:firstLine="300"/>
        <w:rPr>
          <w:rFonts w:cs="Tahoma"/>
        </w:rPr>
      </w:pPr>
      <w:r w:rsidRPr="000B08D7">
        <w:rPr>
          <w:rFonts w:cs="Tahoma"/>
        </w:rPr>
        <w:t>The parties to this mortgage are:</w:t>
      </w:r>
    </w:p>
    <w:p w14:paraId="5F6DDB75" w14:textId="77777777" w:rsidR="00A94EE2" w:rsidRPr="000B08D7" w:rsidRDefault="00A94EE2" w:rsidP="00A94EE2">
      <w:pPr>
        <w:pStyle w:val="BodyText"/>
        <w:ind w:firstLine="300"/>
        <w:rPr>
          <w:rFonts w:cs="Tahoma"/>
        </w:rPr>
      </w:pPr>
    </w:p>
    <w:p w14:paraId="1488FEC2" w14:textId="0B4724DD" w:rsidR="00A94EE2" w:rsidRPr="000B08D7" w:rsidRDefault="00A94EE2" w:rsidP="00A94EE2">
      <w:pPr>
        <w:pStyle w:val="BodyText"/>
        <w:ind w:firstLine="300"/>
        <w:rPr>
          <w:rFonts w:cs="Tahoma"/>
        </w:rPr>
      </w:pPr>
      <w:r w:rsidRPr="000B08D7">
        <w:rPr>
          <w:rFonts w:cs="Tahoma"/>
        </w:rPr>
        <w:fldChar w:fldCharType="begin">
          <w:ffData>
            <w:name w:val="Text13"/>
            <w:enabled/>
            <w:calcOnExit w:val="0"/>
            <w:statusText w:type="text" w:val="The parties to this mortgage are:    "/>
            <w:textInput/>
          </w:ffData>
        </w:fldChar>
      </w:r>
      <w:bookmarkStart w:id="0" w:name="Text13"/>
      <w:r w:rsidRPr="000B08D7">
        <w:rPr>
          <w:rFonts w:cs="Tahoma"/>
        </w:rPr>
        <w:instrText xml:space="preserve"> FORMTEXT </w:instrText>
      </w:r>
      <w:r w:rsidRPr="000B08D7">
        <w:rPr>
          <w:rFonts w:cs="Tahoma"/>
        </w:rPr>
      </w:r>
      <w:r w:rsidRPr="000B08D7">
        <w:rPr>
          <w:rFonts w:cs="Tahoma"/>
        </w:rPr>
        <w:fldChar w:fldCharType="separate"/>
      </w:r>
      <w:r w:rsidRPr="000B08D7">
        <w:rPr>
          <w:rFonts w:cs="Tahoma"/>
          <w:noProof/>
        </w:rPr>
        <w:t> </w:t>
      </w:r>
      <w:r w:rsidRPr="000B08D7">
        <w:rPr>
          <w:rFonts w:cs="Tahoma"/>
          <w:noProof/>
        </w:rPr>
        <w:t> </w:t>
      </w:r>
      <w:r w:rsidRPr="000B08D7">
        <w:rPr>
          <w:rFonts w:cs="Tahoma"/>
          <w:noProof/>
        </w:rPr>
        <w:t> </w:t>
      </w:r>
      <w:r w:rsidRPr="000B08D7">
        <w:rPr>
          <w:rFonts w:cs="Tahoma"/>
          <w:noProof/>
        </w:rPr>
        <w:t> </w:t>
      </w:r>
      <w:r w:rsidRPr="000B08D7">
        <w:rPr>
          <w:rFonts w:cs="Tahoma"/>
          <w:noProof/>
        </w:rPr>
        <w:t> </w:t>
      </w:r>
      <w:r w:rsidRPr="000B08D7">
        <w:rPr>
          <w:rFonts w:cs="Tahoma"/>
        </w:rPr>
        <w:fldChar w:fldCharType="end"/>
      </w:r>
      <w:bookmarkEnd w:id="0"/>
    </w:p>
    <w:p w14:paraId="736C0D65" w14:textId="77777777" w:rsidR="00A94EE2" w:rsidRPr="000B08D7" w:rsidRDefault="00A94EE2" w:rsidP="00A94EE2">
      <w:pPr>
        <w:pStyle w:val="BodyText"/>
        <w:spacing w:before="95"/>
        <w:ind w:left="300"/>
        <w:rPr>
          <w:rFonts w:cs="Tahoma"/>
        </w:rPr>
        <w:sectPr w:rsidR="00A94EE2" w:rsidRPr="000B08D7" w:rsidSect="00B17859">
          <w:type w:val="continuous"/>
          <w:pgSz w:w="12240" w:h="20160"/>
          <w:pgMar w:top="2016" w:right="763" w:bottom="274" w:left="720" w:header="1440" w:footer="720" w:gutter="0"/>
          <w:cols w:space="720"/>
          <w:docGrid w:linePitch="299"/>
        </w:sectPr>
      </w:pPr>
    </w:p>
    <w:p w14:paraId="134AC69E" w14:textId="77777777" w:rsidR="00A94EE2" w:rsidRPr="000B08D7" w:rsidRDefault="00A94EE2" w:rsidP="00A94EE2">
      <w:pPr>
        <w:pStyle w:val="BodyText"/>
        <w:spacing w:before="95"/>
        <w:ind w:left="300"/>
        <w:rPr>
          <w:rFonts w:cs="Tahoma"/>
        </w:rPr>
      </w:pPr>
      <w:r w:rsidRPr="000B08D7">
        <w:rPr>
          <w:rFonts w:cs="Tahoma"/>
        </w:rPr>
        <w:t>the “Mortgagor(s)”</w:t>
      </w:r>
    </w:p>
    <w:p w14:paraId="36B256AB" w14:textId="77777777" w:rsidR="00A94EE2" w:rsidRPr="000B08D7" w:rsidRDefault="00A94EE2" w:rsidP="00A94EE2">
      <w:pPr>
        <w:pStyle w:val="BodyText"/>
        <w:spacing w:before="95"/>
        <w:ind w:left="300"/>
        <w:rPr>
          <w:rFonts w:cs="Tahoma"/>
          <w:b/>
          <w:bCs/>
        </w:rPr>
      </w:pPr>
      <w:r w:rsidRPr="000B08D7">
        <w:rPr>
          <w:rFonts w:cs="Tahoma"/>
          <w:b/>
          <w:bCs/>
        </w:rPr>
        <w:t>and</w:t>
      </w:r>
    </w:p>
    <w:p w14:paraId="5D2F9E09" w14:textId="46F23AA0" w:rsidR="00A94EE2" w:rsidRPr="000B08D7" w:rsidRDefault="00A94EE2" w:rsidP="006D7D1A">
      <w:pPr>
        <w:ind w:left="300"/>
        <w:rPr>
          <w:rFonts w:cs="Tahoma"/>
          <w:b/>
          <w:sz w:val="18"/>
          <w:szCs w:val="18"/>
        </w:rPr>
      </w:pPr>
    </w:p>
    <w:p w14:paraId="3BB134B3" w14:textId="4FB4911B" w:rsidR="006D7D1A" w:rsidRPr="000B08D7" w:rsidRDefault="00AE5EDD" w:rsidP="006D7D1A">
      <w:pPr>
        <w:ind w:left="300"/>
        <w:rPr>
          <w:rFonts w:cs="Tahoma"/>
          <w:sz w:val="18"/>
          <w:szCs w:val="18"/>
        </w:rPr>
      </w:pPr>
      <w:r w:rsidRPr="000B08D7">
        <w:rPr>
          <w:rFonts w:cs="Tahoma"/>
          <w:b/>
          <w:sz w:val="18"/>
          <w:szCs w:val="18"/>
        </w:rPr>
        <w:t>Canadian Imperial Bank of Commerce</w:t>
      </w:r>
      <w:r w:rsidRPr="000B08D7">
        <w:rPr>
          <w:rFonts w:cs="Tahoma"/>
          <w:sz w:val="18"/>
          <w:szCs w:val="18"/>
        </w:rPr>
        <w:t xml:space="preserve">, a Chartered Bank, having an office, among others, at </w:t>
      </w:r>
      <w:r w:rsidR="00091876" w:rsidRPr="000B08D7">
        <w:rPr>
          <w:rFonts w:cs="Tahoma"/>
          <w:sz w:val="18"/>
          <w:szCs w:val="18"/>
        </w:rPr>
        <w:t>199 Bay Street, CCW-P3</w:t>
      </w:r>
      <w:r w:rsidRPr="000B08D7">
        <w:rPr>
          <w:rFonts w:cs="Tahoma"/>
          <w:sz w:val="18"/>
          <w:szCs w:val="18"/>
        </w:rPr>
        <w:t>,</w:t>
      </w:r>
      <w:r w:rsidR="00091876" w:rsidRPr="000B08D7">
        <w:rPr>
          <w:rFonts w:cs="Tahoma"/>
          <w:sz w:val="18"/>
          <w:szCs w:val="18"/>
        </w:rPr>
        <w:t xml:space="preserve"> Toronto, O</w:t>
      </w:r>
      <w:r w:rsidR="006D7D1A" w:rsidRPr="000B08D7">
        <w:rPr>
          <w:rFonts w:cs="Tahoma"/>
          <w:sz w:val="18"/>
          <w:szCs w:val="18"/>
        </w:rPr>
        <w:t>ntario M5L 1E5</w:t>
      </w:r>
      <w:r w:rsidR="00093EF2" w:rsidRPr="000B08D7">
        <w:rPr>
          <w:rFonts w:cs="Tahoma"/>
          <w:sz w:val="18"/>
          <w:szCs w:val="18"/>
        </w:rPr>
        <w:t>.</w:t>
      </w:r>
    </w:p>
    <w:p w14:paraId="59D28268" w14:textId="77777777" w:rsidR="00A94EE2" w:rsidRPr="000B08D7" w:rsidRDefault="00A94EE2" w:rsidP="006D7D1A">
      <w:pPr>
        <w:ind w:left="300"/>
        <w:rPr>
          <w:rFonts w:cs="Tahoma"/>
          <w:sz w:val="18"/>
          <w:szCs w:val="18"/>
        </w:rPr>
        <w:sectPr w:rsidR="00A94EE2" w:rsidRPr="000B08D7">
          <w:headerReference w:type="default" r:id="rId13"/>
          <w:footerReference w:type="default" r:id="rId14"/>
          <w:type w:val="continuous"/>
          <w:pgSz w:w="12240" w:h="20160"/>
          <w:pgMar w:top="2100" w:right="760" w:bottom="280" w:left="780" w:header="1445" w:footer="720" w:gutter="0"/>
          <w:pgNumType w:start="1"/>
          <w:cols w:space="720"/>
          <w:formProt w:val="0"/>
        </w:sectPr>
      </w:pPr>
    </w:p>
    <w:p w14:paraId="52C1E383" w14:textId="3F953301" w:rsidR="00093EF2" w:rsidRPr="000B08D7" w:rsidRDefault="00093EF2" w:rsidP="006D7D1A">
      <w:pPr>
        <w:ind w:left="300"/>
        <w:rPr>
          <w:rFonts w:cs="Tahoma"/>
          <w:sz w:val="18"/>
          <w:szCs w:val="18"/>
        </w:rPr>
      </w:pPr>
    </w:p>
    <w:p w14:paraId="0181CF4F" w14:textId="77777777" w:rsidR="00A94EE2" w:rsidRPr="000B08D7" w:rsidRDefault="00A94EE2" w:rsidP="00A94EE2">
      <w:pPr>
        <w:pStyle w:val="BodyText"/>
        <w:spacing w:line="463" w:lineRule="auto"/>
        <w:ind w:left="300" w:right="8048"/>
        <w:rPr>
          <w:rFonts w:cs="Tahoma"/>
        </w:rPr>
      </w:pPr>
      <w:r w:rsidRPr="000B08D7">
        <w:rPr>
          <w:rFonts w:cs="Tahoma"/>
        </w:rPr>
        <w:t>the “Mortgagee”</w:t>
      </w:r>
    </w:p>
    <w:p w14:paraId="6BFAC9E9" w14:textId="77777777" w:rsidR="00A94EE2" w:rsidRPr="000B08D7" w:rsidRDefault="00A94EE2" w:rsidP="00A94EE2">
      <w:pPr>
        <w:pStyle w:val="BodyText"/>
        <w:spacing w:before="95"/>
        <w:ind w:left="300"/>
        <w:rPr>
          <w:rFonts w:cs="Tahoma"/>
          <w:b/>
          <w:bCs/>
        </w:rPr>
      </w:pPr>
      <w:r w:rsidRPr="000B08D7">
        <w:rPr>
          <w:rFonts w:cs="Tahoma"/>
          <w:b/>
          <w:bCs/>
        </w:rPr>
        <w:t>and</w:t>
      </w:r>
    </w:p>
    <w:p w14:paraId="0F20E30A" w14:textId="4A08C8CF" w:rsidR="00A94EE2" w:rsidRPr="000B08D7" w:rsidRDefault="00A94EE2" w:rsidP="00A94EE2">
      <w:pPr>
        <w:pStyle w:val="BodyText"/>
        <w:spacing w:before="95"/>
        <w:ind w:left="300"/>
        <w:rPr>
          <w:rFonts w:cs="Tahoma"/>
          <w:b/>
          <w:bCs/>
        </w:rPr>
      </w:pPr>
      <w:r w:rsidRPr="000B08D7">
        <w:rPr>
          <w:rFonts w:cs="Tahoma"/>
          <w:b/>
          <w:bCs/>
        </w:rPr>
        <w:fldChar w:fldCharType="begin">
          <w:ffData>
            <w:name w:val="Text16"/>
            <w:enabled/>
            <w:calcOnExit w:val="0"/>
            <w:statusText w:type="text" w:val="the “Mortgagee”  and  "/>
            <w:textInput/>
          </w:ffData>
        </w:fldChar>
      </w:r>
      <w:bookmarkStart w:id="1" w:name="Text16"/>
      <w:r w:rsidRPr="000B08D7">
        <w:rPr>
          <w:rFonts w:cs="Tahoma"/>
          <w:b/>
          <w:bCs/>
        </w:rPr>
        <w:instrText xml:space="preserve"> FORMTEXT </w:instrText>
      </w:r>
      <w:r w:rsidRPr="000B08D7">
        <w:rPr>
          <w:rFonts w:cs="Tahoma"/>
          <w:b/>
          <w:bCs/>
        </w:rPr>
      </w:r>
      <w:r w:rsidRPr="000B08D7">
        <w:rPr>
          <w:rFonts w:cs="Tahoma"/>
          <w:b/>
          <w:bCs/>
        </w:rPr>
        <w:fldChar w:fldCharType="separate"/>
      </w:r>
      <w:r w:rsidRPr="000B08D7">
        <w:rPr>
          <w:rFonts w:cs="Tahoma"/>
          <w:b/>
          <w:bCs/>
          <w:noProof/>
        </w:rPr>
        <w:t> </w:t>
      </w:r>
      <w:r w:rsidRPr="000B08D7">
        <w:rPr>
          <w:rFonts w:cs="Tahoma"/>
          <w:b/>
          <w:bCs/>
          <w:noProof/>
        </w:rPr>
        <w:t> </w:t>
      </w:r>
      <w:r w:rsidRPr="000B08D7">
        <w:rPr>
          <w:rFonts w:cs="Tahoma"/>
          <w:b/>
          <w:bCs/>
          <w:noProof/>
        </w:rPr>
        <w:t> </w:t>
      </w:r>
      <w:r w:rsidRPr="000B08D7">
        <w:rPr>
          <w:rFonts w:cs="Tahoma"/>
          <w:b/>
          <w:bCs/>
          <w:noProof/>
        </w:rPr>
        <w:t> </w:t>
      </w:r>
      <w:r w:rsidRPr="000B08D7">
        <w:rPr>
          <w:rFonts w:cs="Tahoma"/>
          <w:b/>
          <w:bCs/>
          <w:noProof/>
        </w:rPr>
        <w:t> </w:t>
      </w:r>
      <w:r w:rsidRPr="000B08D7">
        <w:rPr>
          <w:rFonts w:cs="Tahoma"/>
          <w:b/>
          <w:bCs/>
        </w:rPr>
        <w:fldChar w:fldCharType="end"/>
      </w:r>
      <w:bookmarkEnd w:id="1"/>
    </w:p>
    <w:p w14:paraId="7BB2AB27" w14:textId="77777777" w:rsidR="00A94EE2" w:rsidRPr="000B08D7" w:rsidRDefault="00A94EE2" w:rsidP="00A94EE2">
      <w:pPr>
        <w:pStyle w:val="BodyText"/>
        <w:spacing w:before="125"/>
        <w:ind w:left="300"/>
        <w:rPr>
          <w:rFonts w:cs="Tahoma"/>
        </w:rPr>
      </w:pPr>
    </w:p>
    <w:p w14:paraId="105D0409" w14:textId="77777777" w:rsidR="00A94EE2" w:rsidRPr="000B08D7" w:rsidRDefault="00A94EE2" w:rsidP="00A94EE2">
      <w:pPr>
        <w:pStyle w:val="BodyText"/>
        <w:ind w:left="300"/>
        <w:rPr>
          <w:rFonts w:cs="Tahoma"/>
        </w:rPr>
      </w:pPr>
      <w:r w:rsidRPr="000B08D7">
        <w:rPr>
          <w:rFonts w:cs="Tahoma"/>
        </w:rPr>
        <w:t>the “Spouse of the Mortgagor”</w:t>
      </w:r>
    </w:p>
    <w:p w14:paraId="5B709353" w14:textId="77777777" w:rsidR="00A94EE2" w:rsidRPr="000B08D7" w:rsidRDefault="00A94EE2" w:rsidP="00A94EE2">
      <w:pPr>
        <w:pStyle w:val="BodyText"/>
        <w:spacing w:before="95"/>
        <w:ind w:left="300"/>
        <w:rPr>
          <w:rFonts w:cs="Tahoma"/>
          <w:b/>
          <w:bCs/>
        </w:rPr>
      </w:pPr>
      <w:r w:rsidRPr="000B08D7">
        <w:rPr>
          <w:rFonts w:cs="Tahoma"/>
          <w:b/>
          <w:bCs/>
        </w:rPr>
        <w:t>and</w:t>
      </w:r>
    </w:p>
    <w:p w14:paraId="08D0D0FD" w14:textId="629B3B05" w:rsidR="00A94EE2" w:rsidRPr="000B08D7" w:rsidRDefault="004676EB" w:rsidP="00A94EE2">
      <w:pPr>
        <w:pStyle w:val="BodyText"/>
        <w:spacing w:before="95"/>
        <w:ind w:left="300"/>
        <w:rPr>
          <w:rFonts w:cs="Tahoma"/>
          <w:b/>
          <w:bCs/>
        </w:rPr>
      </w:pPr>
      <w:r w:rsidRPr="000B08D7">
        <w:rPr>
          <w:rFonts w:cs="Tahoma"/>
          <w:b/>
          <w:bCs/>
        </w:rPr>
        <w:fldChar w:fldCharType="begin">
          <w:ffData>
            <w:name w:val="Text15"/>
            <w:enabled/>
            <w:calcOnExit w:val="0"/>
            <w:statusText w:type="text" w:val="the “Spouse of the Mortgagor”  and  the “Guarantor”"/>
            <w:textInput/>
          </w:ffData>
        </w:fldChar>
      </w:r>
      <w:bookmarkStart w:id="2" w:name="Text15"/>
      <w:r w:rsidRPr="000B08D7">
        <w:rPr>
          <w:rFonts w:cs="Tahoma"/>
          <w:b/>
          <w:bCs/>
        </w:rPr>
        <w:instrText xml:space="preserve"> FORMTEXT </w:instrText>
      </w:r>
      <w:r w:rsidRPr="000B08D7">
        <w:rPr>
          <w:rFonts w:cs="Tahoma"/>
          <w:b/>
          <w:bCs/>
        </w:rPr>
      </w:r>
      <w:r w:rsidRPr="000B08D7">
        <w:rPr>
          <w:rFonts w:cs="Tahoma"/>
          <w:b/>
          <w:bCs/>
        </w:rPr>
        <w:fldChar w:fldCharType="separate"/>
      </w:r>
      <w:r w:rsidRPr="000B08D7">
        <w:rPr>
          <w:rFonts w:cs="Tahoma"/>
          <w:b/>
          <w:bCs/>
          <w:noProof/>
        </w:rPr>
        <w:t> </w:t>
      </w:r>
      <w:r w:rsidRPr="000B08D7">
        <w:rPr>
          <w:rFonts w:cs="Tahoma"/>
          <w:b/>
          <w:bCs/>
          <w:noProof/>
        </w:rPr>
        <w:t> </w:t>
      </w:r>
      <w:r w:rsidRPr="000B08D7">
        <w:rPr>
          <w:rFonts w:cs="Tahoma"/>
          <w:b/>
          <w:bCs/>
          <w:noProof/>
        </w:rPr>
        <w:t> </w:t>
      </w:r>
      <w:r w:rsidRPr="000B08D7">
        <w:rPr>
          <w:rFonts w:cs="Tahoma"/>
          <w:b/>
          <w:bCs/>
          <w:noProof/>
        </w:rPr>
        <w:t> </w:t>
      </w:r>
      <w:r w:rsidRPr="000B08D7">
        <w:rPr>
          <w:rFonts w:cs="Tahoma"/>
          <w:b/>
          <w:bCs/>
          <w:noProof/>
        </w:rPr>
        <w:t> </w:t>
      </w:r>
      <w:r w:rsidRPr="000B08D7">
        <w:rPr>
          <w:rFonts w:cs="Tahoma"/>
          <w:b/>
          <w:bCs/>
        </w:rPr>
        <w:fldChar w:fldCharType="end"/>
      </w:r>
      <w:bookmarkEnd w:id="2"/>
    </w:p>
    <w:p w14:paraId="4DEE3AB9" w14:textId="77777777" w:rsidR="00A94EE2" w:rsidRPr="000B08D7" w:rsidRDefault="00A94EE2" w:rsidP="00A94EE2">
      <w:pPr>
        <w:pStyle w:val="BodyText"/>
        <w:spacing w:before="130"/>
        <w:ind w:left="300"/>
        <w:rPr>
          <w:rFonts w:cs="Tahoma"/>
        </w:rPr>
      </w:pPr>
      <w:r w:rsidRPr="000B08D7">
        <w:rPr>
          <w:rFonts w:cs="Tahoma"/>
        </w:rPr>
        <w:t>the “Guarantor”</w:t>
      </w:r>
    </w:p>
    <w:p w14:paraId="1C239FB4" w14:textId="77777777" w:rsidR="00A94EE2" w:rsidRPr="000B08D7" w:rsidRDefault="00A94EE2">
      <w:pPr>
        <w:pStyle w:val="BodyText"/>
        <w:spacing w:before="4"/>
        <w:rPr>
          <w:rFonts w:cs="Tahoma"/>
          <w:sz w:val="20"/>
        </w:rPr>
        <w:sectPr w:rsidR="00A94EE2" w:rsidRPr="000B08D7">
          <w:type w:val="continuous"/>
          <w:pgSz w:w="12240" w:h="20160"/>
          <w:pgMar w:top="2100" w:right="760" w:bottom="280" w:left="780" w:header="1445" w:footer="720" w:gutter="0"/>
          <w:pgNumType w:start="1"/>
          <w:cols w:space="720"/>
        </w:sectPr>
      </w:pPr>
    </w:p>
    <w:p w14:paraId="13C9ED1F" w14:textId="7BE1AFD6" w:rsidR="00966DF5" w:rsidRPr="000B08D7" w:rsidRDefault="00966DF5">
      <w:pPr>
        <w:pStyle w:val="BodyText"/>
        <w:spacing w:before="4"/>
        <w:rPr>
          <w:rFonts w:cs="Tahoma"/>
          <w:sz w:val="20"/>
        </w:rPr>
      </w:pPr>
    </w:p>
    <w:p w14:paraId="13C9ED20" w14:textId="77777777" w:rsidR="00966DF5" w:rsidRPr="000B08D7" w:rsidRDefault="00AE5EDD" w:rsidP="008465F7">
      <w:pPr>
        <w:pStyle w:val="BodyText"/>
        <w:spacing w:line="256" w:lineRule="auto"/>
        <w:ind w:left="300" w:right="260"/>
        <w:jc w:val="both"/>
        <w:rPr>
          <w:rFonts w:cs="Tahoma"/>
        </w:rPr>
      </w:pPr>
      <w:r w:rsidRPr="000B08D7">
        <w:rPr>
          <w:rFonts w:cs="Tahoma"/>
        </w:rPr>
        <w:t>In consideration of the Principal Sum received by the Mortgagor and other good and valuable consideration, the receipt and sufficiency</w:t>
      </w:r>
      <w:r w:rsidRPr="000B08D7">
        <w:rPr>
          <w:rFonts w:cs="Tahoma"/>
          <w:spacing w:val="-14"/>
        </w:rPr>
        <w:t xml:space="preserve"> </w:t>
      </w:r>
      <w:r w:rsidRPr="000B08D7">
        <w:rPr>
          <w:rFonts w:cs="Tahoma"/>
        </w:rPr>
        <w:t>of</w:t>
      </w:r>
      <w:r w:rsidRPr="000B08D7">
        <w:rPr>
          <w:rFonts w:cs="Tahoma"/>
          <w:spacing w:val="-13"/>
        </w:rPr>
        <w:t xml:space="preserve"> </w:t>
      </w:r>
      <w:r w:rsidRPr="000B08D7">
        <w:rPr>
          <w:rFonts w:cs="Tahoma"/>
        </w:rPr>
        <w:t>which</w:t>
      </w:r>
      <w:r w:rsidRPr="000B08D7">
        <w:rPr>
          <w:rFonts w:cs="Tahoma"/>
          <w:spacing w:val="-13"/>
        </w:rPr>
        <w:t xml:space="preserve"> </w:t>
      </w:r>
      <w:r w:rsidRPr="000B08D7">
        <w:rPr>
          <w:rFonts w:cs="Tahoma"/>
        </w:rPr>
        <w:t>is</w:t>
      </w:r>
      <w:r w:rsidRPr="000B08D7">
        <w:rPr>
          <w:rFonts w:cs="Tahoma"/>
          <w:spacing w:val="-12"/>
        </w:rPr>
        <w:t xml:space="preserve"> </w:t>
      </w:r>
      <w:r w:rsidRPr="000B08D7">
        <w:rPr>
          <w:rFonts w:cs="Tahoma"/>
        </w:rPr>
        <w:t>hereby</w:t>
      </w:r>
      <w:r w:rsidRPr="000B08D7">
        <w:rPr>
          <w:rFonts w:cs="Tahoma"/>
          <w:spacing w:val="-14"/>
        </w:rPr>
        <w:t xml:space="preserve"> </w:t>
      </w:r>
      <w:r w:rsidRPr="000B08D7">
        <w:rPr>
          <w:rFonts w:cs="Tahoma"/>
        </w:rPr>
        <w:t>acknowledged,</w:t>
      </w:r>
      <w:r w:rsidRPr="000B08D7">
        <w:rPr>
          <w:rFonts w:cs="Tahoma"/>
          <w:spacing w:val="-13"/>
        </w:rPr>
        <w:t xml:space="preserve"> </w:t>
      </w:r>
      <w:r w:rsidRPr="000B08D7">
        <w:rPr>
          <w:rFonts w:cs="Tahoma"/>
        </w:rPr>
        <w:t>the</w:t>
      </w:r>
      <w:r w:rsidRPr="000B08D7">
        <w:rPr>
          <w:rFonts w:cs="Tahoma"/>
          <w:spacing w:val="-12"/>
        </w:rPr>
        <w:t xml:space="preserve"> </w:t>
      </w:r>
      <w:r w:rsidRPr="000B08D7">
        <w:rPr>
          <w:rFonts w:cs="Tahoma"/>
        </w:rPr>
        <w:t>Mortgagor</w:t>
      </w:r>
      <w:r w:rsidRPr="000B08D7">
        <w:rPr>
          <w:rFonts w:cs="Tahoma"/>
          <w:spacing w:val="-13"/>
        </w:rPr>
        <w:t xml:space="preserve"> </w:t>
      </w:r>
      <w:r w:rsidRPr="000B08D7">
        <w:rPr>
          <w:rFonts w:cs="Tahoma"/>
        </w:rPr>
        <w:t>as</w:t>
      </w:r>
      <w:r w:rsidRPr="000B08D7">
        <w:rPr>
          <w:rFonts w:cs="Tahoma"/>
          <w:spacing w:val="-12"/>
        </w:rPr>
        <w:t xml:space="preserve"> </w:t>
      </w:r>
      <w:r w:rsidRPr="000B08D7">
        <w:rPr>
          <w:rFonts w:cs="Tahoma"/>
        </w:rPr>
        <w:t>beneficial</w:t>
      </w:r>
      <w:r w:rsidRPr="000B08D7">
        <w:rPr>
          <w:rFonts w:cs="Tahoma"/>
          <w:spacing w:val="-12"/>
        </w:rPr>
        <w:t xml:space="preserve"> </w:t>
      </w:r>
      <w:r w:rsidRPr="000B08D7">
        <w:rPr>
          <w:rFonts w:cs="Tahoma"/>
        </w:rPr>
        <w:t>owner</w:t>
      </w:r>
      <w:r w:rsidRPr="000B08D7">
        <w:rPr>
          <w:rFonts w:cs="Tahoma"/>
          <w:spacing w:val="-13"/>
        </w:rPr>
        <w:t xml:space="preserve"> </w:t>
      </w:r>
      <w:r w:rsidRPr="000B08D7">
        <w:rPr>
          <w:rFonts w:cs="Tahoma"/>
        </w:rPr>
        <w:t>grants,</w:t>
      </w:r>
      <w:r w:rsidRPr="000B08D7">
        <w:rPr>
          <w:rFonts w:cs="Tahoma"/>
          <w:spacing w:val="-13"/>
        </w:rPr>
        <w:t xml:space="preserve"> </w:t>
      </w:r>
      <w:r w:rsidRPr="000B08D7">
        <w:rPr>
          <w:rFonts w:cs="Tahoma"/>
        </w:rPr>
        <w:t>bargains,</w:t>
      </w:r>
      <w:r w:rsidRPr="000B08D7">
        <w:rPr>
          <w:rFonts w:cs="Tahoma"/>
          <w:spacing w:val="-13"/>
        </w:rPr>
        <w:t xml:space="preserve"> </w:t>
      </w:r>
      <w:r w:rsidRPr="000B08D7">
        <w:rPr>
          <w:rFonts w:cs="Tahoma"/>
        </w:rPr>
        <w:t>sells,</w:t>
      </w:r>
      <w:r w:rsidRPr="000B08D7">
        <w:rPr>
          <w:rFonts w:cs="Tahoma"/>
          <w:spacing w:val="-13"/>
        </w:rPr>
        <w:t xml:space="preserve"> </w:t>
      </w:r>
      <w:r w:rsidRPr="000B08D7">
        <w:rPr>
          <w:rFonts w:cs="Tahoma"/>
        </w:rPr>
        <w:t>aliens,</w:t>
      </w:r>
      <w:r w:rsidRPr="000B08D7">
        <w:rPr>
          <w:rFonts w:cs="Tahoma"/>
          <w:spacing w:val="-17"/>
        </w:rPr>
        <w:t xml:space="preserve"> </w:t>
      </w:r>
      <w:r w:rsidRPr="000B08D7">
        <w:rPr>
          <w:rFonts w:cs="Tahoma"/>
        </w:rPr>
        <w:t>releases,</w:t>
      </w:r>
      <w:r w:rsidRPr="000B08D7">
        <w:rPr>
          <w:rFonts w:cs="Tahoma"/>
          <w:spacing w:val="-18"/>
        </w:rPr>
        <w:t xml:space="preserve"> </w:t>
      </w:r>
      <w:r w:rsidRPr="000B08D7">
        <w:rPr>
          <w:rFonts w:cs="Tahoma"/>
          <w:spacing w:val="-3"/>
        </w:rPr>
        <w:t xml:space="preserve">conveys </w:t>
      </w:r>
      <w:r w:rsidRPr="000B08D7">
        <w:rPr>
          <w:rFonts w:cs="Tahoma"/>
        </w:rPr>
        <w:t>and confirms unto the Mortgagee, its successors and assigns forever, all and singular those lands and premises described in Schedule “A” hereto;</w:t>
      </w:r>
    </w:p>
    <w:p w14:paraId="13C9ED21" w14:textId="77777777" w:rsidR="00966DF5" w:rsidRPr="000B08D7" w:rsidRDefault="00966DF5" w:rsidP="008465F7">
      <w:pPr>
        <w:pStyle w:val="BodyText"/>
        <w:ind w:right="260"/>
        <w:rPr>
          <w:rFonts w:cs="Tahoma"/>
          <w:sz w:val="19"/>
        </w:rPr>
      </w:pPr>
    </w:p>
    <w:p w14:paraId="13C9ED22" w14:textId="77777777" w:rsidR="00966DF5" w:rsidRPr="000B08D7" w:rsidRDefault="00AE5EDD" w:rsidP="008465F7">
      <w:pPr>
        <w:pStyle w:val="BodyText"/>
        <w:spacing w:line="256" w:lineRule="auto"/>
        <w:ind w:left="300" w:right="260"/>
        <w:jc w:val="both"/>
        <w:rPr>
          <w:rFonts w:cs="Tahoma"/>
        </w:rPr>
      </w:pPr>
      <w:r w:rsidRPr="000B08D7">
        <w:rPr>
          <w:rFonts w:cs="Tahoma"/>
        </w:rPr>
        <w:t>Together</w:t>
      </w:r>
      <w:r w:rsidRPr="000B08D7">
        <w:rPr>
          <w:rFonts w:cs="Tahoma"/>
          <w:spacing w:val="-11"/>
        </w:rPr>
        <w:t xml:space="preserve"> </w:t>
      </w:r>
      <w:r w:rsidRPr="000B08D7">
        <w:rPr>
          <w:rFonts w:cs="Tahoma"/>
        </w:rPr>
        <w:t>with</w:t>
      </w:r>
      <w:r w:rsidRPr="000B08D7">
        <w:rPr>
          <w:rFonts w:cs="Tahoma"/>
          <w:spacing w:val="-9"/>
        </w:rPr>
        <w:t xml:space="preserve"> </w:t>
      </w:r>
      <w:r w:rsidRPr="000B08D7">
        <w:rPr>
          <w:rFonts w:cs="Tahoma"/>
        </w:rPr>
        <w:t>all</w:t>
      </w:r>
      <w:r w:rsidRPr="000B08D7">
        <w:rPr>
          <w:rFonts w:cs="Tahoma"/>
          <w:spacing w:val="-9"/>
        </w:rPr>
        <w:t xml:space="preserve"> </w:t>
      </w:r>
      <w:r w:rsidRPr="000B08D7">
        <w:rPr>
          <w:rFonts w:cs="Tahoma"/>
        </w:rPr>
        <w:t>buildings</w:t>
      </w:r>
      <w:r w:rsidRPr="000B08D7">
        <w:rPr>
          <w:rFonts w:cs="Tahoma"/>
          <w:spacing w:val="-8"/>
        </w:rPr>
        <w:t xml:space="preserve"> </w:t>
      </w:r>
      <w:r w:rsidRPr="000B08D7">
        <w:rPr>
          <w:rFonts w:cs="Tahoma"/>
        </w:rPr>
        <w:t>and</w:t>
      </w:r>
      <w:r w:rsidRPr="000B08D7">
        <w:rPr>
          <w:rFonts w:cs="Tahoma"/>
          <w:spacing w:val="-10"/>
        </w:rPr>
        <w:t xml:space="preserve"> </w:t>
      </w:r>
      <w:r w:rsidRPr="000B08D7">
        <w:rPr>
          <w:rFonts w:cs="Tahoma"/>
        </w:rPr>
        <w:t>improvements</w:t>
      </w:r>
      <w:r w:rsidRPr="000B08D7">
        <w:rPr>
          <w:rFonts w:cs="Tahoma"/>
          <w:spacing w:val="-9"/>
        </w:rPr>
        <w:t xml:space="preserve"> </w:t>
      </w:r>
      <w:r w:rsidRPr="000B08D7">
        <w:rPr>
          <w:rFonts w:cs="Tahoma"/>
        </w:rPr>
        <w:t>thereon,</w:t>
      </w:r>
      <w:r w:rsidRPr="000B08D7">
        <w:rPr>
          <w:rFonts w:cs="Tahoma"/>
          <w:spacing w:val="-9"/>
        </w:rPr>
        <w:t xml:space="preserve"> </w:t>
      </w:r>
      <w:r w:rsidRPr="000B08D7">
        <w:rPr>
          <w:rFonts w:cs="Tahoma"/>
        </w:rPr>
        <w:t>and</w:t>
      </w:r>
      <w:r w:rsidRPr="000B08D7">
        <w:rPr>
          <w:rFonts w:cs="Tahoma"/>
          <w:spacing w:val="-11"/>
        </w:rPr>
        <w:t xml:space="preserve"> </w:t>
      </w:r>
      <w:r w:rsidRPr="000B08D7">
        <w:rPr>
          <w:rFonts w:cs="Tahoma"/>
        </w:rPr>
        <w:t>the</w:t>
      </w:r>
      <w:r w:rsidRPr="000B08D7">
        <w:rPr>
          <w:rFonts w:cs="Tahoma"/>
          <w:spacing w:val="-11"/>
        </w:rPr>
        <w:t xml:space="preserve"> </w:t>
      </w:r>
      <w:r w:rsidRPr="000B08D7">
        <w:rPr>
          <w:rFonts w:cs="Tahoma"/>
        </w:rPr>
        <w:t>rights</w:t>
      </w:r>
      <w:r w:rsidRPr="000B08D7">
        <w:rPr>
          <w:rFonts w:cs="Tahoma"/>
          <w:spacing w:val="-12"/>
        </w:rPr>
        <w:t xml:space="preserve"> </w:t>
      </w:r>
      <w:r w:rsidRPr="000B08D7">
        <w:rPr>
          <w:rFonts w:cs="Tahoma"/>
        </w:rPr>
        <w:t>and</w:t>
      </w:r>
      <w:r w:rsidRPr="000B08D7">
        <w:rPr>
          <w:rFonts w:cs="Tahoma"/>
          <w:spacing w:val="-11"/>
        </w:rPr>
        <w:t xml:space="preserve"> </w:t>
      </w:r>
      <w:r w:rsidRPr="000B08D7">
        <w:rPr>
          <w:rFonts w:cs="Tahoma"/>
        </w:rPr>
        <w:t>appurtenances</w:t>
      </w:r>
      <w:r w:rsidRPr="000B08D7">
        <w:rPr>
          <w:rFonts w:cs="Tahoma"/>
          <w:spacing w:val="-11"/>
        </w:rPr>
        <w:t xml:space="preserve"> </w:t>
      </w:r>
      <w:r w:rsidRPr="000B08D7">
        <w:rPr>
          <w:rFonts w:cs="Tahoma"/>
        </w:rPr>
        <w:t>to</w:t>
      </w:r>
      <w:r w:rsidRPr="000B08D7">
        <w:rPr>
          <w:rFonts w:cs="Tahoma"/>
          <w:spacing w:val="-11"/>
        </w:rPr>
        <w:t xml:space="preserve"> </w:t>
      </w:r>
      <w:r w:rsidRPr="000B08D7">
        <w:rPr>
          <w:rFonts w:cs="Tahoma"/>
        </w:rPr>
        <w:t>the</w:t>
      </w:r>
      <w:r w:rsidRPr="000B08D7">
        <w:rPr>
          <w:rFonts w:cs="Tahoma"/>
          <w:spacing w:val="-11"/>
        </w:rPr>
        <w:t xml:space="preserve"> </w:t>
      </w:r>
      <w:r w:rsidRPr="000B08D7">
        <w:rPr>
          <w:rFonts w:cs="Tahoma"/>
        </w:rPr>
        <w:t>lands</w:t>
      </w:r>
      <w:r w:rsidRPr="000B08D7">
        <w:rPr>
          <w:rFonts w:cs="Tahoma"/>
          <w:spacing w:val="-12"/>
        </w:rPr>
        <w:t xml:space="preserve"> </w:t>
      </w:r>
      <w:r w:rsidRPr="000B08D7">
        <w:rPr>
          <w:rFonts w:cs="Tahoma"/>
        </w:rPr>
        <w:t>and</w:t>
      </w:r>
      <w:r w:rsidRPr="000B08D7">
        <w:rPr>
          <w:rFonts w:cs="Tahoma"/>
          <w:spacing w:val="-11"/>
        </w:rPr>
        <w:t xml:space="preserve"> </w:t>
      </w:r>
      <w:r w:rsidRPr="000B08D7">
        <w:rPr>
          <w:rFonts w:cs="Tahoma"/>
        </w:rPr>
        <w:t>premises</w:t>
      </w:r>
      <w:r w:rsidRPr="000B08D7">
        <w:rPr>
          <w:rFonts w:cs="Tahoma"/>
          <w:spacing w:val="-11"/>
        </w:rPr>
        <w:t xml:space="preserve"> </w:t>
      </w:r>
      <w:r w:rsidRPr="000B08D7">
        <w:rPr>
          <w:rFonts w:cs="Tahoma"/>
        </w:rPr>
        <w:t>belonging</w:t>
      </w:r>
      <w:r w:rsidRPr="000B08D7">
        <w:rPr>
          <w:rFonts w:cs="Tahoma"/>
          <w:spacing w:val="-11"/>
        </w:rPr>
        <w:t xml:space="preserve"> </w:t>
      </w:r>
      <w:r w:rsidRPr="000B08D7">
        <w:rPr>
          <w:rFonts w:cs="Tahoma"/>
        </w:rPr>
        <w:t>or appertaining, and all the estate, right, title, right and title, dower, right of dower, property, claim and demand, both at law and in equity of the Mortgagor of, in, to or out of the lands, and every part</w:t>
      </w:r>
      <w:r w:rsidRPr="000B08D7">
        <w:rPr>
          <w:rFonts w:cs="Tahoma"/>
          <w:spacing w:val="1"/>
        </w:rPr>
        <w:t xml:space="preserve"> </w:t>
      </w:r>
      <w:r w:rsidRPr="000B08D7">
        <w:rPr>
          <w:rFonts w:cs="Tahoma"/>
        </w:rPr>
        <w:t>thereof;</w:t>
      </w:r>
    </w:p>
    <w:p w14:paraId="13C9ED23" w14:textId="77777777" w:rsidR="00966DF5" w:rsidRPr="000B08D7" w:rsidRDefault="00966DF5" w:rsidP="008465F7">
      <w:pPr>
        <w:pStyle w:val="BodyText"/>
        <w:spacing w:before="1"/>
        <w:ind w:right="260"/>
        <w:rPr>
          <w:rFonts w:cs="Tahoma"/>
          <w:sz w:val="19"/>
        </w:rPr>
      </w:pPr>
    </w:p>
    <w:p w14:paraId="13C9ED24" w14:textId="77777777" w:rsidR="00966DF5" w:rsidRPr="000B08D7" w:rsidRDefault="00AE5EDD" w:rsidP="008465F7">
      <w:pPr>
        <w:pStyle w:val="BodyText"/>
        <w:ind w:left="300" w:right="260"/>
        <w:rPr>
          <w:rFonts w:cs="Tahoma"/>
        </w:rPr>
      </w:pPr>
      <w:r w:rsidRPr="000B08D7">
        <w:rPr>
          <w:rFonts w:cs="Tahoma"/>
        </w:rPr>
        <w:t>To have and to hold the said lands and the appurtenances unto the Mortgagee, its successors and assigns forever.</w:t>
      </w:r>
    </w:p>
    <w:p w14:paraId="13C9ED25" w14:textId="77777777" w:rsidR="00966DF5" w:rsidRPr="000B08D7" w:rsidRDefault="00966DF5" w:rsidP="008465F7">
      <w:pPr>
        <w:pStyle w:val="BodyText"/>
        <w:spacing w:before="4"/>
        <w:ind w:right="260"/>
        <w:rPr>
          <w:rFonts w:cs="Tahoma"/>
          <w:sz w:val="20"/>
        </w:rPr>
      </w:pPr>
    </w:p>
    <w:p w14:paraId="13C9ED26" w14:textId="59FEB402" w:rsidR="00966DF5" w:rsidRPr="000B08D7" w:rsidRDefault="00AE5EDD" w:rsidP="008465F7">
      <w:pPr>
        <w:pStyle w:val="BodyText"/>
        <w:spacing w:before="1" w:line="256" w:lineRule="auto"/>
        <w:ind w:left="300" w:right="260"/>
        <w:jc w:val="both"/>
        <w:rPr>
          <w:rFonts w:cs="Tahoma"/>
        </w:rPr>
      </w:pPr>
      <w:r w:rsidRPr="000B08D7">
        <w:rPr>
          <w:rFonts w:cs="Tahoma"/>
        </w:rPr>
        <w:t>Provided</w:t>
      </w:r>
      <w:r w:rsidRPr="000B08D7">
        <w:rPr>
          <w:rFonts w:cs="Tahoma"/>
          <w:spacing w:val="-12"/>
        </w:rPr>
        <w:t xml:space="preserve"> </w:t>
      </w:r>
      <w:r w:rsidRPr="000B08D7">
        <w:rPr>
          <w:rFonts w:cs="Tahoma"/>
        </w:rPr>
        <w:t>this</w:t>
      </w:r>
      <w:r w:rsidRPr="000B08D7">
        <w:rPr>
          <w:rFonts w:cs="Tahoma"/>
          <w:spacing w:val="-12"/>
        </w:rPr>
        <w:t xml:space="preserve"> </w:t>
      </w:r>
      <w:r w:rsidRPr="000B08D7">
        <w:rPr>
          <w:rFonts w:cs="Tahoma"/>
        </w:rPr>
        <w:t>mortgage</w:t>
      </w:r>
      <w:r w:rsidRPr="000B08D7">
        <w:rPr>
          <w:rFonts w:cs="Tahoma"/>
          <w:spacing w:val="-12"/>
        </w:rPr>
        <w:t xml:space="preserve"> </w:t>
      </w:r>
      <w:r w:rsidRPr="000B08D7">
        <w:rPr>
          <w:rFonts w:cs="Tahoma"/>
        </w:rPr>
        <w:t>shall</w:t>
      </w:r>
      <w:r w:rsidRPr="000B08D7">
        <w:rPr>
          <w:rFonts w:cs="Tahoma"/>
          <w:spacing w:val="-11"/>
        </w:rPr>
        <w:t xml:space="preserve"> </w:t>
      </w:r>
      <w:r w:rsidRPr="000B08D7">
        <w:rPr>
          <w:rFonts w:cs="Tahoma"/>
        </w:rPr>
        <w:t>be</w:t>
      </w:r>
      <w:r w:rsidRPr="000B08D7">
        <w:rPr>
          <w:rFonts w:cs="Tahoma"/>
          <w:spacing w:val="-12"/>
        </w:rPr>
        <w:t xml:space="preserve"> </w:t>
      </w:r>
      <w:r w:rsidRPr="000B08D7">
        <w:rPr>
          <w:rFonts w:cs="Tahoma"/>
        </w:rPr>
        <w:t>void</w:t>
      </w:r>
      <w:r w:rsidRPr="000B08D7">
        <w:rPr>
          <w:rFonts w:cs="Tahoma"/>
          <w:spacing w:val="-12"/>
        </w:rPr>
        <w:t xml:space="preserve"> </w:t>
      </w:r>
      <w:r w:rsidRPr="000B08D7">
        <w:rPr>
          <w:rFonts w:cs="Tahoma"/>
        </w:rPr>
        <w:t>on</w:t>
      </w:r>
      <w:r w:rsidRPr="000B08D7">
        <w:rPr>
          <w:rFonts w:cs="Tahoma"/>
          <w:spacing w:val="-12"/>
        </w:rPr>
        <w:t xml:space="preserve"> </w:t>
      </w:r>
      <w:r w:rsidRPr="000B08D7">
        <w:rPr>
          <w:rFonts w:cs="Tahoma"/>
        </w:rPr>
        <w:t>the</w:t>
      </w:r>
      <w:r w:rsidRPr="000B08D7">
        <w:rPr>
          <w:rFonts w:cs="Tahoma"/>
          <w:spacing w:val="-11"/>
        </w:rPr>
        <w:t xml:space="preserve"> </w:t>
      </w:r>
      <w:r w:rsidRPr="000B08D7">
        <w:rPr>
          <w:rFonts w:cs="Tahoma"/>
        </w:rPr>
        <w:t>payment</w:t>
      </w:r>
      <w:r w:rsidRPr="000B08D7">
        <w:rPr>
          <w:rFonts w:cs="Tahoma"/>
          <w:spacing w:val="-13"/>
        </w:rPr>
        <w:t xml:space="preserve"> </w:t>
      </w:r>
      <w:r w:rsidRPr="000B08D7">
        <w:rPr>
          <w:rFonts w:cs="Tahoma"/>
        </w:rPr>
        <w:t>to</w:t>
      </w:r>
      <w:r w:rsidRPr="000B08D7">
        <w:rPr>
          <w:rFonts w:cs="Tahoma"/>
          <w:spacing w:val="-12"/>
        </w:rPr>
        <w:t xml:space="preserve"> </w:t>
      </w:r>
      <w:r w:rsidRPr="000B08D7">
        <w:rPr>
          <w:rFonts w:cs="Tahoma"/>
        </w:rPr>
        <w:t>the</w:t>
      </w:r>
      <w:r w:rsidRPr="000B08D7">
        <w:rPr>
          <w:rFonts w:cs="Tahoma"/>
          <w:spacing w:val="-12"/>
        </w:rPr>
        <w:t xml:space="preserve"> </w:t>
      </w:r>
      <w:r w:rsidRPr="000B08D7">
        <w:rPr>
          <w:rFonts w:cs="Tahoma"/>
        </w:rPr>
        <w:t>Mortgagee,</w:t>
      </w:r>
      <w:r w:rsidRPr="000B08D7">
        <w:rPr>
          <w:rFonts w:cs="Tahoma"/>
          <w:spacing w:val="-12"/>
        </w:rPr>
        <w:t xml:space="preserve"> </w:t>
      </w:r>
      <w:r w:rsidRPr="000B08D7">
        <w:rPr>
          <w:rFonts w:cs="Tahoma"/>
        </w:rPr>
        <w:t>it</w:t>
      </w:r>
      <w:r w:rsidRPr="000B08D7">
        <w:rPr>
          <w:rFonts w:cs="Tahoma"/>
          <w:spacing w:val="-13"/>
        </w:rPr>
        <w:t xml:space="preserve"> </w:t>
      </w:r>
      <w:r w:rsidRPr="000B08D7">
        <w:rPr>
          <w:rFonts w:cs="Tahoma"/>
        </w:rPr>
        <w:t>successors</w:t>
      </w:r>
      <w:r w:rsidRPr="000B08D7">
        <w:rPr>
          <w:rFonts w:cs="Tahoma"/>
          <w:spacing w:val="-12"/>
        </w:rPr>
        <w:t xml:space="preserve"> </w:t>
      </w:r>
      <w:r w:rsidRPr="000B08D7">
        <w:rPr>
          <w:rFonts w:cs="Tahoma"/>
        </w:rPr>
        <w:t>or</w:t>
      </w:r>
      <w:r w:rsidRPr="000B08D7">
        <w:rPr>
          <w:rFonts w:cs="Tahoma"/>
          <w:spacing w:val="-13"/>
        </w:rPr>
        <w:t xml:space="preserve"> </w:t>
      </w:r>
      <w:r w:rsidRPr="000B08D7">
        <w:rPr>
          <w:rFonts w:cs="Tahoma"/>
        </w:rPr>
        <w:t>assigns,</w:t>
      </w:r>
      <w:r w:rsidRPr="000B08D7">
        <w:rPr>
          <w:rFonts w:cs="Tahoma"/>
          <w:spacing w:val="-12"/>
        </w:rPr>
        <w:t xml:space="preserve"> </w:t>
      </w:r>
      <w:r w:rsidRPr="000B08D7">
        <w:rPr>
          <w:rFonts w:cs="Tahoma"/>
        </w:rPr>
        <w:t>of</w:t>
      </w:r>
      <w:r w:rsidRPr="000B08D7">
        <w:rPr>
          <w:rFonts w:cs="Tahoma"/>
          <w:spacing w:val="-13"/>
        </w:rPr>
        <w:t xml:space="preserve"> </w:t>
      </w:r>
      <w:r w:rsidRPr="000B08D7">
        <w:rPr>
          <w:rFonts w:cs="Tahoma"/>
        </w:rPr>
        <w:t>the</w:t>
      </w:r>
      <w:r w:rsidRPr="000B08D7">
        <w:rPr>
          <w:rFonts w:cs="Tahoma"/>
          <w:spacing w:val="-12"/>
        </w:rPr>
        <w:t xml:space="preserve"> </w:t>
      </w:r>
      <w:r w:rsidRPr="000B08D7">
        <w:rPr>
          <w:rFonts w:cs="Tahoma"/>
        </w:rPr>
        <w:t>Principal</w:t>
      </w:r>
      <w:r w:rsidRPr="000B08D7">
        <w:rPr>
          <w:rFonts w:cs="Tahoma"/>
          <w:spacing w:val="-12"/>
        </w:rPr>
        <w:t xml:space="preserve"> </w:t>
      </w:r>
      <w:r w:rsidRPr="000B08D7">
        <w:rPr>
          <w:rFonts w:cs="Tahoma"/>
        </w:rPr>
        <w:t>Sum</w:t>
      </w:r>
      <w:r w:rsidRPr="000B08D7">
        <w:rPr>
          <w:rFonts w:cs="Tahoma"/>
          <w:spacing w:val="-11"/>
        </w:rPr>
        <w:t xml:space="preserve"> </w:t>
      </w:r>
      <w:r w:rsidRPr="000B08D7">
        <w:rPr>
          <w:rFonts w:cs="Tahoma"/>
        </w:rPr>
        <w:t>in</w:t>
      </w:r>
      <w:r w:rsidRPr="000B08D7">
        <w:rPr>
          <w:rFonts w:cs="Tahoma"/>
          <w:spacing w:val="-12"/>
        </w:rPr>
        <w:t xml:space="preserve"> </w:t>
      </w:r>
      <w:r w:rsidRPr="000B08D7">
        <w:rPr>
          <w:rFonts w:cs="Tahoma"/>
        </w:rPr>
        <w:t>dollars</w:t>
      </w:r>
      <w:r w:rsidRPr="000B08D7">
        <w:rPr>
          <w:rFonts w:cs="Tahoma"/>
          <w:spacing w:val="-17"/>
        </w:rPr>
        <w:t xml:space="preserve"> </w:t>
      </w:r>
      <w:r w:rsidRPr="000B08D7">
        <w:rPr>
          <w:rFonts w:cs="Tahoma"/>
        </w:rPr>
        <w:t>of lawful money of Canada with interest at the rate hereinafter provided from the date hereof (as well after as before maturity and both</w:t>
      </w:r>
      <w:r w:rsidRPr="000B08D7">
        <w:rPr>
          <w:rFonts w:cs="Tahoma"/>
          <w:spacing w:val="-4"/>
        </w:rPr>
        <w:t xml:space="preserve"> </w:t>
      </w:r>
      <w:r w:rsidRPr="000B08D7">
        <w:rPr>
          <w:rFonts w:cs="Tahoma"/>
        </w:rPr>
        <w:t>before</w:t>
      </w:r>
      <w:r w:rsidRPr="000B08D7">
        <w:rPr>
          <w:rFonts w:cs="Tahoma"/>
          <w:spacing w:val="-4"/>
        </w:rPr>
        <w:t xml:space="preserve"> </w:t>
      </w:r>
      <w:r w:rsidRPr="000B08D7">
        <w:rPr>
          <w:rFonts w:cs="Tahoma"/>
        </w:rPr>
        <w:t>and</w:t>
      </w:r>
      <w:r w:rsidRPr="000B08D7">
        <w:rPr>
          <w:rFonts w:cs="Tahoma"/>
          <w:spacing w:val="-4"/>
        </w:rPr>
        <w:t xml:space="preserve"> </w:t>
      </w:r>
      <w:r w:rsidRPr="000B08D7">
        <w:rPr>
          <w:rFonts w:cs="Tahoma"/>
        </w:rPr>
        <w:t>after</w:t>
      </w:r>
      <w:r w:rsidRPr="000B08D7">
        <w:rPr>
          <w:rFonts w:cs="Tahoma"/>
          <w:spacing w:val="-5"/>
        </w:rPr>
        <w:t xml:space="preserve"> </w:t>
      </w:r>
      <w:r w:rsidRPr="000B08D7">
        <w:rPr>
          <w:rFonts w:cs="Tahoma"/>
        </w:rPr>
        <w:t>default</w:t>
      </w:r>
      <w:r w:rsidRPr="000B08D7">
        <w:rPr>
          <w:rFonts w:cs="Tahoma"/>
          <w:spacing w:val="-5"/>
        </w:rPr>
        <w:t xml:space="preserve"> </w:t>
      </w:r>
      <w:r w:rsidRPr="000B08D7">
        <w:rPr>
          <w:rFonts w:cs="Tahoma"/>
        </w:rPr>
        <w:t>and</w:t>
      </w:r>
      <w:r w:rsidRPr="000B08D7">
        <w:rPr>
          <w:rFonts w:cs="Tahoma"/>
          <w:spacing w:val="-4"/>
        </w:rPr>
        <w:t xml:space="preserve"> </w:t>
      </w:r>
      <w:r w:rsidRPr="000B08D7">
        <w:rPr>
          <w:rFonts w:cs="Tahoma"/>
        </w:rPr>
        <w:t>judgment)</w:t>
      </w:r>
      <w:r w:rsidRPr="000B08D7">
        <w:rPr>
          <w:rFonts w:cs="Tahoma"/>
          <w:spacing w:val="-5"/>
        </w:rPr>
        <w:t xml:space="preserve"> </w:t>
      </w:r>
      <w:r w:rsidRPr="000B08D7">
        <w:rPr>
          <w:rFonts w:cs="Tahoma"/>
        </w:rPr>
        <w:t>to</w:t>
      </w:r>
      <w:r w:rsidRPr="000B08D7">
        <w:rPr>
          <w:rFonts w:cs="Tahoma"/>
          <w:spacing w:val="-4"/>
        </w:rPr>
        <w:t xml:space="preserve"> </w:t>
      </w:r>
      <w:r w:rsidRPr="000B08D7">
        <w:rPr>
          <w:rFonts w:cs="Tahoma"/>
        </w:rPr>
        <w:t>be</w:t>
      </w:r>
      <w:r w:rsidRPr="000B08D7">
        <w:rPr>
          <w:rFonts w:cs="Tahoma"/>
          <w:spacing w:val="-4"/>
        </w:rPr>
        <w:t xml:space="preserve"> </w:t>
      </w:r>
      <w:r w:rsidRPr="000B08D7">
        <w:rPr>
          <w:rFonts w:cs="Tahoma"/>
        </w:rPr>
        <w:t>calculated</w:t>
      </w:r>
      <w:r w:rsidRPr="000B08D7">
        <w:rPr>
          <w:rFonts w:cs="Tahoma"/>
          <w:spacing w:val="-4"/>
        </w:rPr>
        <w:t xml:space="preserve"> </w:t>
      </w:r>
      <w:r w:rsidRPr="000B08D7">
        <w:rPr>
          <w:rFonts w:cs="Tahoma"/>
        </w:rPr>
        <w:t>half-yearly</w:t>
      </w:r>
      <w:r w:rsidRPr="000B08D7">
        <w:rPr>
          <w:rFonts w:cs="Tahoma"/>
          <w:spacing w:val="-6"/>
        </w:rPr>
        <w:t xml:space="preserve"> </w:t>
      </w:r>
      <w:r w:rsidRPr="000B08D7">
        <w:rPr>
          <w:rFonts w:cs="Tahoma"/>
        </w:rPr>
        <w:t>not</w:t>
      </w:r>
      <w:r w:rsidRPr="000B08D7">
        <w:rPr>
          <w:rFonts w:cs="Tahoma"/>
          <w:spacing w:val="-5"/>
        </w:rPr>
        <w:t xml:space="preserve"> </w:t>
      </w:r>
      <w:r w:rsidRPr="000B08D7">
        <w:rPr>
          <w:rFonts w:cs="Tahoma"/>
        </w:rPr>
        <w:t>in</w:t>
      </w:r>
      <w:r w:rsidRPr="000B08D7">
        <w:rPr>
          <w:rFonts w:cs="Tahoma"/>
          <w:spacing w:val="-4"/>
        </w:rPr>
        <w:t xml:space="preserve"> </w:t>
      </w:r>
      <w:r w:rsidRPr="000B08D7">
        <w:rPr>
          <w:rFonts w:cs="Tahoma"/>
        </w:rPr>
        <w:t>advance</w:t>
      </w:r>
      <w:r w:rsidRPr="000B08D7">
        <w:rPr>
          <w:rFonts w:cs="Tahoma"/>
          <w:spacing w:val="-4"/>
        </w:rPr>
        <w:t xml:space="preserve"> </w:t>
      </w:r>
      <w:r w:rsidRPr="000B08D7">
        <w:rPr>
          <w:rFonts w:cs="Tahoma"/>
        </w:rPr>
        <w:t>in</w:t>
      </w:r>
      <w:r w:rsidRPr="000B08D7">
        <w:rPr>
          <w:rFonts w:cs="Tahoma"/>
          <w:spacing w:val="-4"/>
        </w:rPr>
        <w:t xml:space="preserve"> </w:t>
      </w:r>
      <w:r w:rsidRPr="000B08D7">
        <w:rPr>
          <w:rFonts w:cs="Tahoma"/>
        </w:rPr>
        <w:t>each</w:t>
      </w:r>
      <w:r w:rsidRPr="000B08D7">
        <w:rPr>
          <w:rFonts w:cs="Tahoma"/>
          <w:spacing w:val="-4"/>
        </w:rPr>
        <w:t xml:space="preserve"> </w:t>
      </w:r>
      <w:r w:rsidRPr="000B08D7">
        <w:rPr>
          <w:rFonts w:cs="Tahoma"/>
        </w:rPr>
        <w:t>year</w:t>
      </w:r>
      <w:r w:rsidRPr="000B08D7">
        <w:rPr>
          <w:rFonts w:cs="Tahoma"/>
          <w:spacing w:val="-5"/>
        </w:rPr>
        <w:t xml:space="preserve"> </w:t>
      </w:r>
      <w:r w:rsidRPr="000B08D7">
        <w:rPr>
          <w:rFonts w:cs="Tahoma"/>
        </w:rPr>
        <w:t>on</w:t>
      </w:r>
      <w:r w:rsidRPr="000B08D7">
        <w:rPr>
          <w:rFonts w:cs="Tahoma"/>
          <w:spacing w:val="-7"/>
        </w:rPr>
        <w:t xml:space="preserve"> </w:t>
      </w:r>
      <w:r w:rsidRPr="000B08D7">
        <w:rPr>
          <w:rFonts w:cs="Tahoma"/>
        </w:rPr>
        <w:t>so</w:t>
      </w:r>
      <w:r w:rsidRPr="000B08D7">
        <w:rPr>
          <w:rFonts w:cs="Tahoma"/>
          <w:spacing w:val="-7"/>
        </w:rPr>
        <w:t xml:space="preserve"> </w:t>
      </w:r>
      <w:r w:rsidRPr="000B08D7">
        <w:rPr>
          <w:rFonts w:cs="Tahoma"/>
        </w:rPr>
        <w:t>much</w:t>
      </w:r>
      <w:r w:rsidRPr="000B08D7">
        <w:rPr>
          <w:rFonts w:cs="Tahoma"/>
          <w:spacing w:val="-7"/>
        </w:rPr>
        <w:t xml:space="preserve"> </w:t>
      </w:r>
      <w:r w:rsidRPr="000B08D7">
        <w:rPr>
          <w:rFonts w:cs="Tahoma"/>
        </w:rPr>
        <w:t>of</w:t>
      </w:r>
      <w:r w:rsidRPr="000B08D7">
        <w:rPr>
          <w:rFonts w:cs="Tahoma"/>
          <w:spacing w:val="-7"/>
        </w:rPr>
        <w:t xml:space="preserve"> </w:t>
      </w:r>
      <w:r w:rsidRPr="000B08D7">
        <w:rPr>
          <w:rFonts w:cs="Tahoma"/>
        </w:rPr>
        <w:t>the</w:t>
      </w:r>
      <w:r w:rsidRPr="000B08D7">
        <w:rPr>
          <w:rFonts w:cs="Tahoma"/>
          <w:spacing w:val="-7"/>
        </w:rPr>
        <w:t xml:space="preserve"> </w:t>
      </w:r>
      <w:r w:rsidRPr="000B08D7">
        <w:rPr>
          <w:rFonts w:cs="Tahoma"/>
        </w:rPr>
        <w:t>Principal Sum</w:t>
      </w:r>
      <w:r w:rsidRPr="000B08D7">
        <w:rPr>
          <w:rFonts w:cs="Tahoma"/>
          <w:spacing w:val="-5"/>
        </w:rPr>
        <w:t xml:space="preserve"> </w:t>
      </w:r>
      <w:r w:rsidRPr="000B08D7">
        <w:rPr>
          <w:rFonts w:cs="Tahoma"/>
        </w:rPr>
        <w:t>hereby</w:t>
      </w:r>
      <w:r w:rsidRPr="000B08D7">
        <w:rPr>
          <w:rFonts w:cs="Tahoma"/>
          <w:spacing w:val="-6"/>
        </w:rPr>
        <w:t xml:space="preserve"> </w:t>
      </w:r>
      <w:r w:rsidRPr="000B08D7">
        <w:rPr>
          <w:rFonts w:cs="Tahoma"/>
        </w:rPr>
        <w:t>secured</w:t>
      </w:r>
      <w:r w:rsidRPr="000B08D7">
        <w:rPr>
          <w:rFonts w:cs="Tahoma"/>
          <w:spacing w:val="-4"/>
        </w:rPr>
        <w:t xml:space="preserve"> </w:t>
      </w:r>
      <w:r w:rsidRPr="000B08D7">
        <w:rPr>
          <w:rFonts w:cs="Tahoma"/>
        </w:rPr>
        <w:t>as</w:t>
      </w:r>
      <w:r w:rsidRPr="000B08D7">
        <w:rPr>
          <w:rFonts w:cs="Tahoma"/>
          <w:spacing w:val="-4"/>
        </w:rPr>
        <w:t xml:space="preserve"> </w:t>
      </w:r>
      <w:r w:rsidRPr="000B08D7">
        <w:rPr>
          <w:rFonts w:cs="Tahoma"/>
        </w:rPr>
        <w:t>shall</w:t>
      </w:r>
      <w:r w:rsidRPr="000B08D7">
        <w:rPr>
          <w:rFonts w:cs="Tahoma"/>
          <w:spacing w:val="-5"/>
        </w:rPr>
        <w:t xml:space="preserve"> </w:t>
      </w:r>
      <w:r w:rsidRPr="000B08D7">
        <w:rPr>
          <w:rFonts w:cs="Tahoma"/>
        </w:rPr>
        <w:t>from</w:t>
      </w:r>
      <w:r w:rsidRPr="000B08D7">
        <w:rPr>
          <w:rFonts w:cs="Tahoma"/>
          <w:spacing w:val="-4"/>
        </w:rPr>
        <w:t xml:space="preserve"> </w:t>
      </w:r>
      <w:r w:rsidRPr="000B08D7">
        <w:rPr>
          <w:rFonts w:cs="Tahoma"/>
        </w:rPr>
        <w:t>time</w:t>
      </w:r>
      <w:r w:rsidRPr="000B08D7">
        <w:rPr>
          <w:rFonts w:cs="Tahoma"/>
          <w:spacing w:val="-4"/>
        </w:rPr>
        <w:t xml:space="preserve"> </w:t>
      </w:r>
      <w:r w:rsidRPr="000B08D7">
        <w:rPr>
          <w:rFonts w:cs="Tahoma"/>
        </w:rPr>
        <w:t>to</w:t>
      </w:r>
      <w:r w:rsidRPr="000B08D7">
        <w:rPr>
          <w:rFonts w:cs="Tahoma"/>
          <w:spacing w:val="-4"/>
        </w:rPr>
        <w:t xml:space="preserve"> </w:t>
      </w:r>
      <w:r w:rsidRPr="000B08D7">
        <w:rPr>
          <w:rFonts w:cs="Tahoma"/>
        </w:rPr>
        <w:t>time</w:t>
      </w:r>
      <w:r w:rsidRPr="000B08D7">
        <w:rPr>
          <w:rFonts w:cs="Tahoma"/>
          <w:spacing w:val="-5"/>
        </w:rPr>
        <w:t xml:space="preserve"> </w:t>
      </w:r>
      <w:r w:rsidRPr="000B08D7">
        <w:rPr>
          <w:rFonts w:cs="Tahoma"/>
        </w:rPr>
        <w:t>remain</w:t>
      </w:r>
      <w:r w:rsidRPr="000B08D7">
        <w:rPr>
          <w:rFonts w:cs="Tahoma"/>
          <w:spacing w:val="-7"/>
        </w:rPr>
        <w:t xml:space="preserve"> </w:t>
      </w:r>
      <w:r w:rsidRPr="000B08D7">
        <w:rPr>
          <w:rFonts w:cs="Tahoma"/>
        </w:rPr>
        <w:t>unpaid</w:t>
      </w:r>
      <w:r w:rsidRPr="000B08D7">
        <w:rPr>
          <w:rFonts w:cs="Tahoma"/>
          <w:spacing w:val="-7"/>
        </w:rPr>
        <w:t xml:space="preserve"> </w:t>
      </w:r>
      <w:r w:rsidRPr="000B08D7">
        <w:rPr>
          <w:rFonts w:cs="Tahoma"/>
        </w:rPr>
        <w:t>until</w:t>
      </w:r>
      <w:r w:rsidRPr="000B08D7">
        <w:rPr>
          <w:rFonts w:cs="Tahoma"/>
          <w:spacing w:val="-6"/>
        </w:rPr>
        <w:t xml:space="preserve"> </w:t>
      </w:r>
      <w:r w:rsidRPr="000B08D7">
        <w:rPr>
          <w:rFonts w:cs="Tahoma"/>
        </w:rPr>
        <w:t>the</w:t>
      </w:r>
      <w:r w:rsidRPr="000B08D7">
        <w:rPr>
          <w:rFonts w:cs="Tahoma"/>
          <w:spacing w:val="-7"/>
        </w:rPr>
        <w:t xml:space="preserve"> </w:t>
      </w:r>
      <w:r w:rsidRPr="000B08D7">
        <w:rPr>
          <w:rFonts w:cs="Tahoma"/>
        </w:rPr>
        <w:t>whole</w:t>
      </w:r>
      <w:r w:rsidRPr="000B08D7">
        <w:rPr>
          <w:rFonts w:cs="Tahoma"/>
          <w:spacing w:val="-8"/>
        </w:rPr>
        <w:t xml:space="preserve"> </w:t>
      </w:r>
      <w:r w:rsidRPr="000B08D7">
        <w:rPr>
          <w:rFonts w:cs="Tahoma"/>
        </w:rPr>
        <w:t>of</w:t>
      </w:r>
      <w:r w:rsidRPr="000B08D7">
        <w:rPr>
          <w:rFonts w:cs="Tahoma"/>
          <w:spacing w:val="-7"/>
        </w:rPr>
        <w:t xml:space="preserve"> </w:t>
      </w:r>
      <w:r w:rsidRPr="000B08D7">
        <w:rPr>
          <w:rFonts w:cs="Tahoma"/>
        </w:rPr>
        <w:t>the</w:t>
      </w:r>
      <w:r w:rsidRPr="000B08D7">
        <w:rPr>
          <w:rFonts w:cs="Tahoma"/>
          <w:spacing w:val="-7"/>
        </w:rPr>
        <w:t xml:space="preserve"> </w:t>
      </w:r>
      <w:r w:rsidRPr="000B08D7">
        <w:rPr>
          <w:rFonts w:cs="Tahoma"/>
        </w:rPr>
        <w:t>Principal</w:t>
      </w:r>
      <w:r w:rsidRPr="000B08D7">
        <w:rPr>
          <w:rFonts w:cs="Tahoma"/>
          <w:spacing w:val="-6"/>
        </w:rPr>
        <w:t xml:space="preserve"> </w:t>
      </w:r>
      <w:r w:rsidRPr="000B08D7">
        <w:rPr>
          <w:rFonts w:cs="Tahoma"/>
        </w:rPr>
        <w:t>Sum</w:t>
      </w:r>
      <w:r w:rsidRPr="000B08D7">
        <w:rPr>
          <w:rFonts w:cs="Tahoma"/>
          <w:spacing w:val="-7"/>
        </w:rPr>
        <w:t xml:space="preserve"> </w:t>
      </w:r>
      <w:r w:rsidRPr="000B08D7">
        <w:rPr>
          <w:rFonts w:cs="Tahoma"/>
        </w:rPr>
        <w:t>is</w:t>
      </w:r>
      <w:r w:rsidRPr="000B08D7">
        <w:rPr>
          <w:rFonts w:cs="Tahoma"/>
          <w:spacing w:val="-6"/>
        </w:rPr>
        <w:t xml:space="preserve"> </w:t>
      </w:r>
      <w:r w:rsidRPr="000B08D7">
        <w:rPr>
          <w:rFonts w:cs="Tahoma"/>
        </w:rPr>
        <w:t>paid;</w:t>
      </w:r>
      <w:r w:rsidRPr="000B08D7">
        <w:rPr>
          <w:rFonts w:cs="Tahoma"/>
          <w:spacing w:val="-7"/>
        </w:rPr>
        <w:t xml:space="preserve"> </w:t>
      </w:r>
      <w:r w:rsidRPr="000B08D7">
        <w:rPr>
          <w:rFonts w:cs="Tahoma"/>
        </w:rPr>
        <w:t>and</w:t>
      </w:r>
      <w:r w:rsidRPr="000B08D7">
        <w:rPr>
          <w:rFonts w:cs="Tahoma"/>
          <w:spacing w:val="-7"/>
        </w:rPr>
        <w:t xml:space="preserve"> </w:t>
      </w:r>
      <w:r w:rsidRPr="000B08D7">
        <w:rPr>
          <w:rFonts w:cs="Tahoma"/>
        </w:rPr>
        <w:t>payment</w:t>
      </w:r>
      <w:r w:rsidRPr="000B08D7">
        <w:rPr>
          <w:rFonts w:cs="Tahoma"/>
          <w:spacing w:val="-7"/>
        </w:rPr>
        <w:t xml:space="preserve"> </w:t>
      </w:r>
      <w:r w:rsidRPr="000B08D7">
        <w:rPr>
          <w:rFonts w:cs="Tahoma"/>
        </w:rPr>
        <w:t>of</w:t>
      </w:r>
      <w:r w:rsidRPr="000B08D7">
        <w:rPr>
          <w:rFonts w:cs="Tahoma"/>
          <w:spacing w:val="-8"/>
        </w:rPr>
        <w:t xml:space="preserve"> </w:t>
      </w:r>
      <w:r w:rsidRPr="000B08D7">
        <w:rPr>
          <w:rFonts w:cs="Tahoma"/>
        </w:rPr>
        <w:t>taxes and</w:t>
      </w:r>
      <w:r w:rsidRPr="000B08D7">
        <w:rPr>
          <w:rFonts w:cs="Tahoma"/>
          <w:spacing w:val="-12"/>
        </w:rPr>
        <w:t xml:space="preserve"> </w:t>
      </w:r>
      <w:r w:rsidRPr="000B08D7">
        <w:rPr>
          <w:rFonts w:cs="Tahoma"/>
        </w:rPr>
        <w:t>all</w:t>
      </w:r>
      <w:r w:rsidRPr="000B08D7">
        <w:rPr>
          <w:rFonts w:cs="Tahoma"/>
          <w:spacing w:val="-11"/>
        </w:rPr>
        <w:t xml:space="preserve"> </w:t>
      </w:r>
      <w:r w:rsidRPr="000B08D7">
        <w:rPr>
          <w:rFonts w:cs="Tahoma"/>
        </w:rPr>
        <w:t>other</w:t>
      </w:r>
      <w:r w:rsidRPr="000B08D7">
        <w:rPr>
          <w:rFonts w:cs="Tahoma"/>
          <w:spacing w:val="-12"/>
        </w:rPr>
        <w:t xml:space="preserve"> </w:t>
      </w:r>
      <w:r w:rsidRPr="000B08D7">
        <w:rPr>
          <w:rFonts w:cs="Tahoma"/>
        </w:rPr>
        <w:t>amounts</w:t>
      </w:r>
      <w:r w:rsidRPr="000B08D7">
        <w:rPr>
          <w:rFonts w:cs="Tahoma"/>
          <w:spacing w:val="-11"/>
        </w:rPr>
        <w:t xml:space="preserve"> </w:t>
      </w:r>
      <w:r w:rsidRPr="000B08D7">
        <w:rPr>
          <w:rFonts w:cs="Tahoma"/>
        </w:rPr>
        <w:t>to</w:t>
      </w:r>
      <w:r w:rsidRPr="000B08D7">
        <w:rPr>
          <w:rFonts w:cs="Tahoma"/>
          <w:spacing w:val="-11"/>
        </w:rPr>
        <w:t xml:space="preserve"> </w:t>
      </w:r>
      <w:r w:rsidRPr="000B08D7">
        <w:rPr>
          <w:rFonts w:cs="Tahoma"/>
        </w:rPr>
        <w:t>which</w:t>
      </w:r>
      <w:r w:rsidRPr="000B08D7">
        <w:rPr>
          <w:rFonts w:cs="Tahoma"/>
          <w:spacing w:val="-11"/>
        </w:rPr>
        <w:t xml:space="preserve"> </w:t>
      </w:r>
      <w:r w:rsidRPr="000B08D7">
        <w:rPr>
          <w:rFonts w:cs="Tahoma"/>
        </w:rPr>
        <w:t>the</w:t>
      </w:r>
      <w:r w:rsidRPr="000B08D7">
        <w:rPr>
          <w:rFonts w:cs="Tahoma"/>
          <w:spacing w:val="-11"/>
        </w:rPr>
        <w:t xml:space="preserve"> </w:t>
      </w:r>
      <w:r w:rsidRPr="000B08D7">
        <w:rPr>
          <w:rFonts w:cs="Tahoma"/>
        </w:rPr>
        <w:t>Mortgagee</w:t>
      </w:r>
      <w:r w:rsidRPr="000B08D7">
        <w:rPr>
          <w:rFonts w:cs="Tahoma"/>
          <w:spacing w:val="-11"/>
        </w:rPr>
        <w:t xml:space="preserve"> </w:t>
      </w:r>
      <w:r w:rsidRPr="000B08D7">
        <w:rPr>
          <w:rFonts w:cs="Tahoma"/>
        </w:rPr>
        <w:t>is</w:t>
      </w:r>
      <w:r w:rsidRPr="000B08D7">
        <w:rPr>
          <w:rFonts w:cs="Tahoma"/>
          <w:spacing w:val="-11"/>
        </w:rPr>
        <w:t xml:space="preserve"> </w:t>
      </w:r>
      <w:r w:rsidRPr="000B08D7">
        <w:rPr>
          <w:rFonts w:cs="Tahoma"/>
        </w:rPr>
        <w:t>entitled</w:t>
      </w:r>
      <w:r w:rsidRPr="000B08D7">
        <w:rPr>
          <w:rFonts w:cs="Tahoma"/>
          <w:spacing w:val="-11"/>
        </w:rPr>
        <w:t xml:space="preserve"> </w:t>
      </w:r>
      <w:r w:rsidRPr="000B08D7">
        <w:rPr>
          <w:rFonts w:cs="Tahoma"/>
        </w:rPr>
        <w:t>under</w:t>
      </w:r>
      <w:r w:rsidRPr="000B08D7">
        <w:rPr>
          <w:rFonts w:cs="Tahoma"/>
          <w:spacing w:val="-12"/>
        </w:rPr>
        <w:t xml:space="preserve"> </w:t>
      </w:r>
      <w:r w:rsidRPr="000B08D7">
        <w:rPr>
          <w:rFonts w:cs="Tahoma"/>
        </w:rPr>
        <w:t>the</w:t>
      </w:r>
      <w:r w:rsidRPr="000B08D7">
        <w:rPr>
          <w:rFonts w:cs="Tahoma"/>
          <w:spacing w:val="-11"/>
        </w:rPr>
        <w:t xml:space="preserve"> </w:t>
      </w:r>
      <w:r w:rsidRPr="000B08D7">
        <w:rPr>
          <w:rFonts w:cs="Tahoma"/>
        </w:rPr>
        <w:t>provisions</w:t>
      </w:r>
      <w:r w:rsidRPr="000B08D7">
        <w:rPr>
          <w:rFonts w:cs="Tahoma"/>
          <w:spacing w:val="-11"/>
        </w:rPr>
        <w:t xml:space="preserve"> </w:t>
      </w:r>
      <w:r w:rsidRPr="000B08D7">
        <w:rPr>
          <w:rFonts w:cs="Tahoma"/>
        </w:rPr>
        <w:t>of</w:t>
      </w:r>
      <w:r w:rsidRPr="000B08D7">
        <w:rPr>
          <w:rFonts w:cs="Tahoma"/>
          <w:spacing w:val="-12"/>
        </w:rPr>
        <w:t xml:space="preserve"> </w:t>
      </w:r>
      <w:r w:rsidRPr="000B08D7">
        <w:rPr>
          <w:rFonts w:cs="Tahoma"/>
        </w:rPr>
        <w:t>this</w:t>
      </w:r>
      <w:r w:rsidRPr="000B08D7">
        <w:rPr>
          <w:rFonts w:cs="Tahoma"/>
          <w:spacing w:val="-11"/>
        </w:rPr>
        <w:t xml:space="preserve"> </w:t>
      </w:r>
      <w:r w:rsidRPr="000B08D7">
        <w:rPr>
          <w:rFonts w:cs="Tahoma"/>
        </w:rPr>
        <w:t>mortgage,</w:t>
      </w:r>
      <w:r w:rsidRPr="000B08D7">
        <w:rPr>
          <w:rFonts w:cs="Tahoma"/>
          <w:spacing w:val="-12"/>
        </w:rPr>
        <w:t xml:space="preserve"> </w:t>
      </w:r>
      <w:r w:rsidRPr="000B08D7">
        <w:rPr>
          <w:rFonts w:cs="Tahoma"/>
        </w:rPr>
        <w:t>and</w:t>
      </w:r>
      <w:r w:rsidRPr="000B08D7">
        <w:rPr>
          <w:rFonts w:cs="Tahoma"/>
          <w:spacing w:val="-11"/>
        </w:rPr>
        <w:t xml:space="preserve"> </w:t>
      </w:r>
      <w:r w:rsidRPr="000B08D7">
        <w:rPr>
          <w:rFonts w:cs="Tahoma"/>
        </w:rPr>
        <w:t>for</w:t>
      </w:r>
      <w:r w:rsidRPr="000B08D7">
        <w:rPr>
          <w:rFonts w:cs="Tahoma"/>
          <w:spacing w:val="-12"/>
        </w:rPr>
        <w:t xml:space="preserve"> </w:t>
      </w:r>
      <w:r w:rsidRPr="000B08D7">
        <w:rPr>
          <w:rFonts w:cs="Tahoma"/>
        </w:rPr>
        <w:t>the</w:t>
      </w:r>
      <w:r w:rsidRPr="000B08D7">
        <w:rPr>
          <w:rFonts w:cs="Tahoma"/>
          <w:spacing w:val="-11"/>
        </w:rPr>
        <w:t xml:space="preserve"> </w:t>
      </w:r>
      <w:r w:rsidRPr="000B08D7">
        <w:rPr>
          <w:rFonts w:cs="Tahoma"/>
        </w:rPr>
        <w:t>performance</w:t>
      </w:r>
      <w:r w:rsidRPr="000B08D7">
        <w:rPr>
          <w:rFonts w:cs="Tahoma"/>
          <w:spacing w:val="-11"/>
        </w:rPr>
        <w:t xml:space="preserve"> </w:t>
      </w:r>
      <w:r w:rsidRPr="000B08D7">
        <w:rPr>
          <w:rFonts w:cs="Tahoma"/>
        </w:rPr>
        <w:t>of</w:t>
      </w:r>
      <w:r w:rsidRPr="000B08D7">
        <w:rPr>
          <w:rFonts w:cs="Tahoma"/>
          <w:spacing w:val="-17"/>
        </w:rPr>
        <w:t xml:space="preserve"> </w:t>
      </w:r>
      <w:r w:rsidRPr="000B08D7">
        <w:rPr>
          <w:rFonts w:cs="Tahoma"/>
          <w:spacing w:val="-3"/>
        </w:rPr>
        <w:t xml:space="preserve">statute </w:t>
      </w:r>
      <w:r w:rsidRPr="000B08D7">
        <w:rPr>
          <w:rFonts w:cs="Tahoma"/>
        </w:rPr>
        <w:t>labour. The Principal Sum and interest to be paid as</w:t>
      </w:r>
      <w:r w:rsidRPr="000B08D7">
        <w:rPr>
          <w:rFonts w:cs="Tahoma"/>
          <w:spacing w:val="7"/>
        </w:rPr>
        <w:t xml:space="preserve"> </w:t>
      </w:r>
      <w:r w:rsidRPr="000B08D7">
        <w:rPr>
          <w:rFonts w:cs="Tahoma"/>
        </w:rPr>
        <w:t>follows:</w:t>
      </w:r>
    </w:p>
    <w:p w14:paraId="1B4C9AE7" w14:textId="64DF5227" w:rsidR="0080222A" w:rsidRPr="000B08D7" w:rsidRDefault="0080222A" w:rsidP="008465F7">
      <w:pPr>
        <w:pStyle w:val="BodyText"/>
        <w:spacing w:before="1" w:line="256" w:lineRule="auto"/>
        <w:ind w:left="300" w:right="260"/>
        <w:jc w:val="both"/>
        <w:rPr>
          <w:rFonts w:cs="Tahoma"/>
        </w:rPr>
      </w:pPr>
    </w:p>
    <w:p w14:paraId="04565D31" w14:textId="77777777" w:rsidR="004650B8" w:rsidRPr="000B08D7" w:rsidRDefault="004650B8" w:rsidP="008465F7">
      <w:pPr>
        <w:pStyle w:val="BodyText"/>
        <w:tabs>
          <w:tab w:val="left" w:pos="2552"/>
        </w:tabs>
        <w:spacing w:before="1" w:line="256" w:lineRule="auto"/>
        <w:ind w:left="2550" w:right="260" w:hanging="2250"/>
        <w:jc w:val="both"/>
        <w:rPr>
          <w:rFonts w:cs="Tahoma"/>
          <w:b/>
          <w:bCs/>
        </w:rPr>
        <w:sectPr w:rsidR="004650B8" w:rsidRPr="000B08D7">
          <w:type w:val="continuous"/>
          <w:pgSz w:w="12240" w:h="20160"/>
          <w:pgMar w:top="2100" w:right="760" w:bottom="280" w:left="780" w:header="1445" w:footer="720" w:gutter="0"/>
          <w:pgNumType w:start="1"/>
          <w:cols w:space="720"/>
          <w:formProt w:val="0"/>
        </w:sectPr>
      </w:pPr>
    </w:p>
    <w:p w14:paraId="0D9E3D0E" w14:textId="25CD31A6" w:rsidR="004650B8" w:rsidRPr="000B08D7" w:rsidRDefault="0080222A" w:rsidP="008465F7">
      <w:pPr>
        <w:pStyle w:val="BodyText"/>
        <w:tabs>
          <w:tab w:val="left" w:pos="2880"/>
          <w:tab w:val="left" w:pos="5670"/>
        </w:tabs>
        <w:spacing w:before="1" w:line="256" w:lineRule="auto"/>
        <w:ind w:left="2880" w:right="260" w:hanging="2610"/>
        <w:jc w:val="both"/>
        <w:rPr>
          <w:rFonts w:cs="Tahoma"/>
        </w:rPr>
        <w:sectPr w:rsidR="004650B8" w:rsidRPr="000B08D7">
          <w:type w:val="continuous"/>
          <w:pgSz w:w="12240" w:h="20160"/>
          <w:pgMar w:top="2100" w:right="760" w:bottom="280" w:left="780" w:header="1445" w:footer="720" w:gutter="0"/>
          <w:pgNumType w:start="1"/>
          <w:cols w:space="720"/>
        </w:sectPr>
      </w:pPr>
      <w:r w:rsidRPr="000B08D7">
        <w:rPr>
          <w:rFonts w:cs="Tahoma"/>
          <w:b/>
          <w:bCs/>
        </w:rPr>
        <w:t>Principal Sum:</w:t>
      </w:r>
      <w:r w:rsidRPr="000B08D7">
        <w:rPr>
          <w:rFonts w:cs="Tahoma"/>
        </w:rPr>
        <w:tab/>
        <w:t xml:space="preserve">$ </w:t>
      </w:r>
      <w:r w:rsidR="00A94EE2" w:rsidRPr="000B08D7">
        <w:rPr>
          <w:rFonts w:cs="Tahoma"/>
          <w:u w:val="single"/>
        </w:rPr>
        <w:fldChar w:fldCharType="begin">
          <w:ffData>
            <w:name w:val="Text1"/>
            <w:enabled/>
            <w:calcOnExit w:val="0"/>
            <w:statusText w:type="text" w:val="Principal Sum: $ enter of lawful money of Canada advanced to the Mortgagor on this mortgage."/>
            <w:textInput>
              <w:type w:val="number"/>
            </w:textInput>
          </w:ffData>
        </w:fldChar>
      </w:r>
      <w:bookmarkStart w:id="3" w:name="Text1"/>
      <w:r w:rsidR="00A94EE2" w:rsidRPr="000B08D7">
        <w:rPr>
          <w:rFonts w:cs="Tahoma"/>
          <w:u w:val="single"/>
        </w:rPr>
        <w:instrText xml:space="preserve"> FORMTEXT </w:instrText>
      </w:r>
      <w:r w:rsidR="00A94EE2" w:rsidRPr="000B08D7">
        <w:rPr>
          <w:rFonts w:cs="Tahoma"/>
          <w:u w:val="single"/>
        </w:rPr>
      </w:r>
      <w:r w:rsidR="00A94EE2" w:rsidRPr="000B08D7">
        <w:rPr>
          <w:rFonts w:cs="Tahoma"/>
          <w:u w:val="single"/>
        </w:rPr>
        <w:fldChar w:fldCharType="separate"/>
      </w:r>
      <w:r w:rsidR="00A94EE2" w:rsidRPr="000B08D7">
        <w:rPr>
          <w:rFonts w:cs="Tahoma"/>
          <w:noProof/>
          <w:u w:val="single"/>
        </w:rPr>
        <w:t> </w:t>
      </w:r>
      <w:r w:rsidR="00A94EE2" w:rsidRPr="000B08D7">
        <w:rPr>
          <w:rFonts w:cs="Tahoma"/>
          <w:noProof/>
          <w:u w:val="single"/>
        </w:rPr>
        <w:t> </w:t>
      </w:r>
      <w:r w:rsidR="00A94EE2" w:rsidRPr="000B08D7">
        <w:rPr>
          <w:rFonts w:cs="Tahoma"/>
          <w:noProof/>
          <w:u w:val="single"/>
        </w:rPr>
        <w:t> </w:t>
      </w:r>
      <w:r w:rsidR="00A94EE2" w:rsidRPr="000B08D7">
        <w:rPr>
          <w:rFonts w:cs="Tahoma"/>
          <w:noProof/>
          <w:u w:val="single"/>
        </w:rPr>
        <w:t> </w:t>
      </w:r>
      <w:r w:rsidR="00A94EE2" w:rsidRPr="000B08D7">
        <w:rPr>
          <w:rFonts w:cs="Tahoma"/>
          <w:noProof/>
          <w:u w:val="single"/>
        </w:rPr>
        <w:t> </w:t>
      </w:r>
      <w:r w:rsidR="00A94EE2" w:rsidRPr="000B08D7">
        <w:rPr>
          <w:rFonts w:cs="Tahoma"/>
          <w:u w:val="single"/>
        </w:rPr>
        <w:fldChar w:fldCharType="end"/>
      </w:r>
      <w:bookmarkEnd w:id="3"/>
      <w:r w:rsidRPr="000B08D7">
        <w:rPr>
          <w:rFonts w:cs="Tahoma"/>
          <w:u w:val="single"/>
        </w:rPr>
        <w:tab/>
      </w:r>
      <w:r w:rsidRPr="000B08D7">
        <w:rPr>
          <w:rFonts w:cs="Tahoma"/>
        </w:rPr>
        <w:t>of lawful money of Canada advanced to the Mortgagor on</w:t>
      </w:r>
      <w:r w:rsidR="000D7228" w:rsidRPr="000B08D7">
        <w:rPr>
          <w:rFonts w:cs="Tahoma"/>
        </w:rPr>
        <w:t xml:space="preserve"> </w:t>
      </w:r>
      <w:r w:rsidRPr="000B08D7">
        <w:rPr>
          <w:rFonts w:cs="Tahoma"/>
        </w:rPr>
        <w:t>this mortgage.</w:t>
      </w:r>
    </w:p>
    <w:p w14:paraId="5A3C1085" w14:textId="77777777" w:rsidR="004650B8" w:rsidRPr="000B08D7" w:rsidRDefault="00A833C4" w:rsidP="008465F7">
      <w:pPr>
        <w:pStyle w:val="BodyText"/>
        <w:tabs>
          <w:tab w:val="left" w:pos="2880"/>
        </w:tabs>
        <w:spacing w:before="3"/>
        <w:ind w:left="2880" w:right="260" w:hanging="2610"/>
        <w:rPr>
          <w:rFonts w:cs="Tahoma"/>
        </w:rPr>
        <w:sectPr w:rsidR="004650B8" w:rsidRPr="000B08D7">
          <w:type w:val="continuous"/>
          <w:pgSz w:w="12240" w:h="20160"/>
          <w:pgMar w:top="2100" w:right="760" w:bottom="280" w:left="780" w:header="1445" w:footer="720" w:gutter="0"/>
          <w:pgNumType w:start="1"/>
          <w:cols w:space="720"/>
          <w:formProt w:val="0"/>
        </w:sectPr>
      </w:pPr>
      <w:r w:rsidRPr="000B08D7">
        <w:rPr>
          <w:rFonts w:cs="Tahoma"/>
          <w:b/>
        </w:rPr>
        <w:t>Interest Rate:</w:t>
      </w:r>
      <w:r w:rsidRPr="000B08D7">
        <w:rPr>
          <w:rFonts w:cs="Tahoma"/>
          <w:b/>
        </w:rPr>
        <w:tab/>
      </w:r>
      <w:r w:rsidRPr="000B08D7">
        <w:rPr>
          <w:rFonts w:cs="Tahoma"/>
        </w:rPr>
        <w:t xml:space="preserve">The rate of interest chargeable on the Principal Sum and on all other amounts payable under this </w:t>
      </w:r>
      <w:r w:rsidR="00AE5EDD" w:rsidRPr="000B08D7">
        <w:rPr>
          <w:rFonts w:cs="Tahoma"/>
        </w:rPr>
        <w:t>mortgage is a variable rate per annum. The following completed section applies:</w:t>
      </w:r>
    </w:p>
    <w:p w14:paraId="3B9BCF94" w14:textId="17121B84" w:rsidR="004650B8" w:rsidRPr="000B08D7" w:rsidRDefault="00B65DF3" w:rsidP="008465F7">
      <w:pPr>
        <w:pStyle w:val="BodyText"/>
        <w:tabs>
          <w:tab w:val="left" w:pos="2880"/>
          <w:tab w:val="left" w:pos="3330"/>
        </w:tabs>
        <w:spacing w:before="94"/>
        <w:ind w:left="2880" w:right="260" w:hanging="2610"/>
        <w:jc w:val="both"/>
        <w:rPr>
          <w:rFonts w:cs="Tahoma"/>
        </w:rPr>
      </w:pPr>
      <w:r w:rsidRPr="000B08D7">
        <w:rPr>
          <w:rFonts w:cs="Tahoma"/>
        </w:rPr>
        <w:tab/>
      </w:r>
      <w:r w:rsidR="004650B8" w:rsidRPr="000B08D7">
        <w:rPr>
          <w:rFonts w:cs="Tahoma"/>
        </w:rPr>
        <w:fldChar w:fldCharType="begin">
          <w:ffData>
            <w:name w:val="Check1"/>
            <w:enabled/>
            <w:calcOnExit w:val="0"/>
            <w:statusText w:type="text" w:val="APPLICABLE TO VARIABLE RATE MORTGAGES"/>
            <w:checkBox>
              <w:sizeAuto/>
              <w:default w:val="0"/>
            </w:checkBox>
          </w:ffData>
        </w:fldChar>
      </w:r>
      <w:bookmarkStart w:id="4" w:name="Check1"/>
      <w:r w:rsidR="004650B8" w:rsidRPr="000B08D7">
        <w:rPr>
          <w:rFonts w:cs="Tahoma"/>
        </w:rPr>
        <w:instrText xml:space="preserve"> FORMCHECKBOX </w:instrText>
      </w:r>
      <w:r w:rsidR="00514E87">
        <w:rPr>
          <w:rFonts w:cs="Tahoma"/>
        </w:rPr>
      </w:r>
      <w:r w:rsidR="00514E87">
        <w:rPr>
          <w:rFonts w:cs="Tahoma"/>
        </w:rPr>
        <w:fldChar w:fldCharType="separate"/>
      </w:r>
      <w:r w:rsidR="004650B8" w:rsidRPr="000B08D7">
        <w:rPr>
          <w:rFonts w:cs="Tahoma"/>
        </w:rPr>
        <w:fldChar w:fldCharType="end"/>
      </w:r>
      <w:bookmarkEnd w:id="4"/>
      <w:r w:rsidR="004749CB" w:rsidRPr="000B08D7">
        <w:rPr>
          <w:rFonts w:cs="Tahoma"/>
        </w:rPr>
        <w:tab/>
      </w:r>
      <w:r w:rsidR="00AE5EDD" w:rsidRPr="000B08D7">
        <w:rPr>
          <w:rFonts w:cs="Tahoma"/>
        </w:rPr>
        <w:t>APPLICABLE TO VARIABLE RATE MORTGAGES</w:t>
      </w:r>
    </w:p>
    <w:p w14:paraId="6D66DCA1" w14:textId="2CB65CCA" w:rsidR="004650B8" w:rsidRPr="000B08D7" w:rsidRDefault="00B65DF3" w:rsidP="008465F7">
      <w:pPr>
        <w:pStyle w:val="BodyText"/>
        <w:tabs>
          <w:tab w:val="left" w:pos="2880"/>
        </w:tabs>
        <w:spacing w:before="94"/>
        <w:ind w:left="2880" w:right="260" w:hanging="2610"/>
        <w:jc w:val="both"/>
        <w:rPr>
          <w:rFonts w:cs="Tahoma"/>
          <w:spacing w:val="-9"/>
        </w:rPr>
        <w:sectPr w:rsidR="004650B8" w:rsidRPr="000B08D7">
          <w:type w:val="continuous"/>
          <w:pgSz w:w="12240" w:h="20160"/>
          <w:pgMar w:top="2100" w:right="760" w:bottom="280" w:left="780" w:header="1445" w:footer="720" w:gutter="0"/>
          <w:pgNumType w:start="1"/>
          <w:cols w:space="720"/>
        </w:sectPr>
      </w:pPr>
      <w:r w:rsidRPr="000B08D7">
        <w:rPr>
          <w:rFonts w:cs="Tahoma"/>
        </w:rPr>
        <w:tab/>
      </w:r>
      <w:r w:rsidR="00AE5EDD" w:rsidRPr="000B08D7">
        <w:rPr>
          <w:rFonts w:cs="Tahoma"/>
        </w:rPr>
        <w:t>The</w:t>
      </w:r>
      <w:r w:rsidR="00AE5EDD" w:rsidRPr="000B08D7">
        <w:rPr>
          <w:rFonts w:cs="Tahoma"/>
          <w:spacing w:val="-13"/>
        </w:rPr>
        <w:t xml:space="preserve"> </w:t>
      </w:r>
      <w:r w:rsidR="00AE5EDD" w:rsidRPr="000B08D7">
        <w:rPr>
          <w:rFonts w:cs="Tahoma"/>
        </w:rPr>
        <w:t>current</w:t>
      </w:r>
      <w:r w:rsidR="00AE5EDD" w:rsidRPr="000B08D7">
        <w:rPr>
          <w:rFonts w:cs="Tahoma"/>
          <w:spacing w:val="-13"/>
        </w:rPr>
        <w:t xml:space="preserve"> </w:t>
      </w:r>
      <w:r w:rsidR="00AE5EDD" w:rsidRPr="000B08D7">
        <w:rPr>
          <w:rFonts w:cs="Tahoma"/>
        </w:rPr>
        <w:t>mortgage</w:t>
      </w:r>
      <w:r w:rsidR="00AE5EDD" w:rsidRPr="000B08D7">
        <w:rPr>
          <w:rFonts w:cs="Tahoma"/>
          <w:spacing w:val="-12"/>
        </w:rPr>
        <w:t xml:space="preserve"> </w:t>
      </w:r>
      <w:r w:rsidR="00AE5EDD" w:rsidRPr="000B08D7">
        <w:rPr>
          <w:rFonts w:cs="Tahoma"/>
        </w:rPr>
        <w:t>rate</w:t>
      </w:r>
      <w:r w:rsidR="00AE5EDD" w:rsidRPr="000B08D7">
        <w:rPr>
          <w:rFonts w:cs="Tahoma"/>
          <w:spacing w:val="-12"/>
        </w:rPr>
        <w:t xml:space="preserve"> </w:t>
      </w:r>
      <w:r w:rsidR="00AE5EDD" w:rsidRPr="000B08D7">
        <w:rPr>
          <w:rFonts w:cs="Tahoma"/>
        </w:rPr>
        <w:t>as</w:t>
      </w:r>
      <w:r w:rsidR="00AE5EDD" w:rsidRPr="000B08D7">
        <w:rPr>
          <w:rFonts w:cs="Tahoma"/>
          <w:spacing w:val="-12"/>
        </w:rPr>
        <w:t xml:space="preserve"> </w:t>
      </w:r>
      <w:r w:rsidR="00AE5EDD" w:rsidRPr="000B08D7">
        <w:rPr>
          <w:rFonts w:cs="Tahoma"/>
        </w:rPr>
        <w:t>of</w:t>
      </w:r>
      <w:r w:rsidR="00AE5EDD" w:rsidRPr="000B08D7">
        <w:rPr>
          <w:rFonts w:cs="Tahoma"/>
          <w:spacing w:val="-14"/>
        </w:rPr>
        <w:t xml:space="preserve"> </w:t>
      </w:r>
      <w:r w:rsidR="00AE5EDD" w:rsidRPr="000B08D7">
        <w:rPr>
          <w:rFonts w:cs="Tahoma"/>
        </w:rPr>
        <w:t>the</w:t>
      </w:r>
      <w:r w:rsidR="00AE5EDD" w:rsidRPr="000B08D7">
        <w:rPr>
          <w:rFonts w:cs="Tahoma"/>
          <w:spacing w:val="-12"/>
        </w:rPr>
        <w:t xml:space="preserve"> </w:t>
      </w:r>
      <w:r w:rsidR="00AE5EDD" w:rsidRPr="000B08D7">
        <w:rPr>
          <w:rFonts w:cs="Tahoma"/>
        </w:rPr>
        <w:t>date</w:t>
      </w:r>
      <w:r w:rsidR="00AE5EDD" w:rsidRPr="000B08D7">
        <w:rPr>
          <w:rFonts w:cs="Tahoma"/>
          <w:spacing w:val="-12"/>
        </w:rPr>
        <w:t xml:space="preserve"> </w:t>
      </w:r>
      <w:r w:rsidR="00AE5EDD" w:rsidRPr="000B08D7">
        <w:rPr>
          <w:rFonts w:cs="Tahoma"/>
        </w:rPr>
        <w:t>of</w:t>
      </w:r>
      <w:r w:rsidR="00AE5EDD" w:rsidRPr="000B08D7">
        <w:rPr>
          <w:rFonts w:cs="Tahoma"/>
          <w:spacing w:val="-13"/>
        </w:rPr>
        <w:t xml:space="preserve"> </w:t>
      </w:r>
      <w:r w:rsidR="00AE5EDD" w:rsidRPr="000B08D7">
        <w:rPr>
          <w:rFonts w:cs="Tahoma"/>
        </w:rPr>
        <w:t>the</w:t>
      </w:r>
      <w:r w:rsidR="00AE5EDD" w:rsidRPr="000B08D7">
        <w:rPr>
          <w:rFonts w:cs="Tahoma"/>
          <w:spacing w:val="-12"/>
        </w:rPr>
        <w:t xml:space="preserve"> </w:t>
      </w:r>
      <w:r w:rsidR="00AE5EDD" w:rsidRPr="000B08D7">
        <w:rPr>
          <w:rFonts w:cs="Tahoma"/>
        </w:rPr>
        <w:t>mortgage</w:t>
      </w:r>
      <w:r w:rsidR="00AE5EDD" w:rsidRPr="000B08D7">
        <w:rPr>
          <w:rFonts w:cs="Tahoma"/>
          <w:spacing w:val="-13"/>
        </w:rPr>
        <w:t xml:space="preserve"> </w:t>
      </w:r>
      <w:r w:rsidR="00AE5EDD" w:rsidRPr="000B08D7">
        <w:rPr>
          <w:rFonts w:cs="Tahoma"/>
        </w:rPr>
        <w:t>is</w:t>
      </w:r>
      <w:r w:rsidR="00AE5EDD" w:rsidRPr="000B08D7">
        <w:rPr>
          <w:rFonts w:cs="Tahoma"/>
          <w:spacing w:val="-12"/>
        </w:rPr>
        <w:t xml:space="preserve"> </w:t>
      </w:r>
      <w:r w:rsidR="00AE5EDD" w:rsidRPr="000B08D7">
        <w:rPr>
          <w:rFonts w:cs="Tahoma"/>
          <w:spacing w:val="-3"/>
        </w:rPr>
        <w:t>CIBC</w:t>
      </w:r>
      <w:r w:rsidR="00AE5EDD" w:rsidRPr="000B08D7">
        <w:rPr>
          <w:rFonts w:cs="Tahoma"/>
          <w:spacing w:val="-18"/>
        </w:rPr>
        <w:t xml:space="preserve"> </w:t>
      </w:r>
      <w:r w:rsidR="00AE5EDD" w:rsidRPr="000B08D7">
        <w:rPr>
          <w:rFonts w:cs="Tahoma"/>
        </w:rPr>
        <w:t>Prime</w:t>
      </w:r>
      <w:r w:rsidR="00AE5EDD" w:rsidRPr="000B08D7">
        <w:rPr>
          <w:rFonts w:cs="Tahoma"/>
          <w:spacing w:val="-17"/>
        </w:rPr>
        <w:t xml:space="preserve"> </w:t>
      </w:r>
      <w:r w:rsidR="00AE5EDD" w:rsidRPr="000B08D7">
        <w:rPr>
          <w:rFonts w:cs="Tahoma"/>
        </w:rPr>
        <w:t>Rate</w:t>
      </w:r>
      <w:r w:rsidR="00AE5EDD" w:rsidRPr="000B08D7">
        <w:rPr>
          <w:rFonts w:cs="Tahoma"/>
          <w:spacing w:val="-17"/>
        </w:rPr>
        <w:t xml:space="preserve"> </w:t>
      </w:r>
      <w:r w:rsidR="00AE5EDD" w:rsidRPr="000B08D7">
        <w:rPr>
          <w:rFonts w:cs="Tahoma"/>
        </w:rPr>
        <w:t>less</w:t>
      </w:r>
      <w:r w:rsidR="004749CB" w:rsidRPr="000B08D7">
        <w:rPr>
          <w:rFonts w:cs="Tahoma"/>
        </w:rPr>
        <w:t xml:space="preserve"> </w:t>
      </w:r>
      <w:r w:rsidR="004650B8" w:rsidRPr="000B08D7">
        <w:rPr>
          <w:rFonts w:cs="Tahoma"/>
          <w:u w:val="single"/>
        </w:rPr>
        <w:fldChar w:fldCharType="begin">
          <w:ffData>
            <w:name w:val="Text2"/>
            <w:enabled/>
            <w:calcOnExit w:val="0"/>
            <w:statusText w:type="text" w:val="The current mortgage rate as of the date of the mortgage is CIBC Prime Rate less  %"/>
            <w:textInput/>
          </w:ffData>
        </w:fldChar>
      </w:r>
      <w:bookmarkStart w:id="5" w:name="Text2"/>
      <w:r w:rsidR="004650B8" w:rsidRPr="000B08D7">
        <w:rPr>
          <w:rFonts w:cs="Tahoma"/>
          <w:u w:val="single"/>
        </w:rPr>
        <w:instrText xml:space="preserve"> FORMTEXT </w:instrText>
      </w:r>
      <w:r w:rsidR="004650B8" w:rsidRPr="000B08D7">
        <w:rPr>
          <w:rFonts w:cs="Tahoma"/>
          <w:u w:val="single"/>
        </w:rPr>
      </w:r>
      <w:r w:rsidR="004650B8" w:rsidRPr="000B08D7">
        <w:rPr>
          <w:rFonts w:cs="Tahoma"/>
          <w:u w:val="single"/>
        </w:rPr>
        <w:fldChar w:fldCharType="separate"/>
      </w:r>
      <w:r w:rsidR="004650B8" w:rsidRPr="000B08D7">
        <w:rPr>
          <w:rFonts w:cs="Tahoma"/>
          <w:noProof/>
          <w:u w:val="single"/>
        </w:rPr>
        <w:t> </w:t>
      </w:r>
      <w:r w:rsidR="004650B8" w:rsidRPr="000B08D7">
        <w:rPr>
          <w:rFonts w:cs="Tahoma"/>
          <w:noProof/>
          <w:u w:val="single"/>
        </w:rPr>
        <w:t> </w:t>
      </w:r>
      <w:r w:rsidR="004650B8" w:rsidRPr="000B08D7">
        <w:rPr>
          <w:rFonts w:cs="Tahoma"/>
          <w:noProof/>
          <w:u w:val="single"/>
        </w:rPr>
        <w:t> </w:t>
      </w:r>
      <w:r w:rsidR="004650B8" w:rsidRPr="000B08D7">
        <w:rPr>
          <w:rFonts w:cs="Tahoma"/>
          <w:noProof/>
          <w:u w:val="single"/>
        </w:rPr>
        <w:t> </w:t>
      </w:r>
      <w:r w:rsidR="004650B8" w:rsidRPr="000B08D7">
        <w:rPr>
          <w:rFonts w:cs="Tahoma"/>
          <w:noProof/>
          <w:u w:val="single"/>
        </w:rPr>
        <w:t> </w:t>
      </w:r>
      <w:r w:rsidR="004650B8" w:rsidRPr="000B08D7">
        <w:rPr>
          <w:rFonts w:cs="Tahoma"/>
          <w:u w:val="single"/>
        </w:rPr>
        <w:fldChar w:fldCharType="end"/>
      </w:r>
      <w:bookmarkEnd w:id="5"/>
      <w:r w:rsidR="004749CB" w:rsidRPr="000B08D7">
        <w:rPr>
          <w:rFonts w:cs="Tahoma"/>
          <w:u w:val="single"/>
        </w:rPr>
        <w:tab/>
      </w:r>
      <w:r w:rsidR="00AE5EDD" w:rsidRPr="000B08D7">
        <w:rPr>
          <w:rFonts w:cs="Tahoma"/>
        </w:rPr>
        <w:t xml:space="preserve">% </w:t>
      </w:r>
      <w:r w:rsidR="00AE5EDD" w:rsidRPr="000B08D7">
        <w:rPr>
          <w:rFonts w:cs="Tahoma"/>
          <w:spacing w:val="-8"/>
        </w:rPr>
        <w:t xml:space="preserve">per </w:t>
      </w:r>
      <w:r w:rsidR="00AE5EDD" w:rsidRPr="000B08D7">
        <w:rPr>
          <w:rFonts w:cs="Tahoma"/>
        </w:rPr>
        <w:t>annum.</w:t>
      </w:r>
      <w:r w:rsidR="00AE5EDD" w:rsidRPr="000B08D7">
        <w:rPr>
          <w:rFonts w:cs="Tahoma"/>
          <w:spacing w:val="-9"/>
        </w:rPr>
        <w:t xml:space="preserve"> </w:t>
      </w:r>
    </w:p>
    <w:p w14:paraId="13C9ED37" w14:textId="6B126FF2" w:rsidR="00966DF5" w:rsidRPr="000B08D7" w:rsidRDefault="00B65DF3" w:rsidP="008465F7">
      <w:pPr>
        <w:pStyle w:val="BodyText"/>
        <w:tabs>
          <w:tab w:val="left" w:pos="2880"/>
        </w:tabs>
        <w:ind w:left="2880" w:right="260" w:hanging="2610"/>
        <w:jc w:val="both"/>
        <w:rPr>
          <w:rFonts w:cs="Tahoma"/>
        </w:rPr>
      </w:pPr>
      <w:r w:rsidRPr="000B08D7">
        <w:rPr>
          <w:rFonts w:cs="Tahoma"/>
        </w:rPr>
        <w:tab/>
      </w:r>
      <w:r w:rsidR="00AE5EDD" w:rsidRPr="000B08D7">
        <w:rPr>
          <w:rFonts w:cs="Tahoma"/>
        </w:rPr>
        <w:t>The</w:t>
      </w:r>
      <w:r w:rsidR="00AE5EDD" w:rsidRPr="000B08D7">
        <w:rPr>
          <w:rFonts w:cs="Tahoma"/>
          <w:spacing w:val="-9"/>
        </w:rPr>
        <w:t xml:space="preserve"> </w:t>
      </w:r>
      <w:r w:rsidR="00AE5EDD" w:rsidRPr="000B08D7">
        <w:rPr>
          <w:rFonts w:cs="Tahoma"/>
        </w:rPr>
        <w:t>interest</w:t>
      </w:r>
      <w:r w:rsidR="00AE5EDD" w:rsidRPr="000B08D7">
        <w:rPr>
          <w:rFonts w:cs="Tahoma"/>
          <w:spacing w:val="-13"/>
        </w:rPr>
        <w:t xml:space="preserve"> </w:t>
      </w:r>
      <w:r w:rsidR="00AE5EDD" w:rsidRPr="000B08D7">
        <w:rPr>
          <w:rFonts w:cs="Tahoma"/>
        </w:rPr>
        <w:t>rate</w:t>
      </w:r>
      <w:r w:rsidR="00AE5EDD" w:rsidRPr="000B08D7">
        <w:rPr>
          <w:rFonts w:cs="Tahoma"/>
          <w:spacing w:val="-11"/>
        </w:rPr>
        <w:t xml:space="preserve"> </w:t>
      </w:r>
      <w:r w:rsidR="00AE5EDD" w:rsidRPr="000B08D7">
        <w:rPr>
          <w:rFonts w:cs="Tahoma"/>
        </w:rPr>
        <w:t>payable</w:t>
      </w:r>
      <w:r w:rsidR="00AE5EDD" w:rsidRPr="000B08D7">
        <w:rPr>
          <w:rFonts w:cs="Tahoma"/>
          <w:spacing w:val="-11"/>
        </w:rPr>
        <w:t xml:space="preserve"> </w:t>
      </w:r>
      <w:r w:rsidR="00AE5EDD" w:rsidRPr="000B08D7">
        <w:rPr>
          <w:rFonts w:cs="Tahoma"/>
        </w:rPr>
        <w:t>by</w:t>
      </w:r>
      <w:r w:rsidR="00AE5EDD" w:rsidRPr="000B08D7">
        <w:rPr>
          <w:rFonts w:cs="Tahoma"/>
          <w:spacing w:val="-13"/>
        </w:rPr>
        <w:t xml:space="preserve"> </w:t>
      </w:r>
      <w:r w:rsidR="00AE5EDD" w:rsidRPr="000B08D7">
        <w:rPr>
          <w:rFonts w:cs="Tahoma"/>
        </w:rPr>
        <w:t>you</w:t>
      </w:r>
      <w:r w:rsidR="00AE5EDD" w:rsidRPr="000B08D7">
        <w:rPr>
          <w:rFonts w:cs="Tahoma"/>
          <w:spacing w:val="-11"/>
        </w:rPr>
        <w:t xml:space="preserve"> </w:t>
      </w:r>
      <w:r w:rsidR="00AE5EDD" w:rsidRPr="000B08D7">
        <w:rPr>
          <w:rFonts w:cs="Tahoma"/>
        </w:rPr>
        <w:t>specified</w:t>
      </w:r>
      <w:r w:rsidR="00AE5EDD" w:rsidRPr="000B08D7">
        <w:rPr>
          <w:rFonts w:cs="Tahoma"/>
          <w:spacing w:val="-11"/>
        </w:rPr>
        <w:t xml:space="preserve"> </w:t>
      </w:r>
      <w:r w:rsidR="00AE5EDD" w:rsidRPr="000B08D7">
        <w:rPr>
          <w:rFonts w:cs="Tahoma"/>
        </w:rPr>
        <w:t>in</w:t>
      </w:r>
      <w:r w:rsidR="00AE5EDD" w:rsidRPr="000B08D7">
        <w:rPr>
          <w:rFonts w:cs="Tahoma"/>
          <w:spacing w:val="-11"/>
        </w:rPr>
        <w:t xml:space="preserve"> </w:t>
      </w:r>
      <w:r w:rsidR="00AE5EDD" w:rsidRPr="000B08D7">
        <w:rPr>
          <w:rFonts w:cs="Tahoma"/>
        </w:rPr>
        <w:t>the</w:t>
      </w:r>
      <w:r w:rsidR="00AE5EDD" w:rsidRPr="000B08D7">
        <w:rPr>
          <w:rFonts w:cs="Tahoma"/>
          <w:spacing w:val="-11"/>
        </w:rPr>
        <w:t xml:space="preserve"> </w:t>
      </w:r>
      <w:r w:rsidR="00AE5EDD" w:rsidRPr="000B08D7">
        <w:rPr>
          <w:rFonts w:cs="Tahoma"/>
        </w:rPr>
        <w:t>registered</w:t>
      </w:r>
      <w:r w:rsidR="00AE5EDD" w:rsidRPr="000B08D7">
        <w:rPr>
          <w:rFonts w:cs="Tahoma"/>
          <w:spacing w:val="-11"/>
        </w:rPr>
        <w:t xml:space="preserve"> </w:t>
      </w:r>
      <w:r w:rsidR="00AE5EDD" w:rsidRPr="000B08D7">
        <w:rPr>
          <w:rFonts w:cs="Tahoma"/>
        </w:rPr>
        <w:t>document</w:t>
      </w:r>
      <w:r w:rsidR="00AE5EDD" w:rsidRPr="000B08D7">
        <w:rPr>
          <w:rFonts w:cs="Tahoma"/>
          <w:spacing w:val="-12"/>
        </w:rPr>
        <w:t xml:space="preserve"> </w:t>
      </w:r>
      <w:r w:rsidR="00AE5EDD" w:rsidRPr="000B08D7">
        <w:rPr>
          <w:rFonts w:cs="Tahoma"/>
        </w:rPr>
        <w:t>is</w:t>
      </w:r>
      <w:r w:rsidR="00AE5EDD" w:rsidRPr="000B08D7">
        <w:rPr>
          <w:rFonts w:cs="Tahoma"/>
          <w:spacing w:val="-11"/>
        </w:rPr>
        <w:t xml:space="preserve"> </w:t>
      </w:r>
      <w:r w:rsidR="00AE5EDD" w:rsidRPr="000B08D7">
        <w:rPr>
          <w:rFonts w:cs="Tahoma"/>
        </w:rPr>
        <w:t>a</w:t>
      </w:r>
      <w:r w:rsidR="00AE5EDD" w:rsidRPr="000B08D7">
        <w:rPr>
          <w:rFonts w:cs="Tahoma"/>
          <w:spacing w:val="-11"/>
        </w:rPr>
        <w:t xml:space="preserve"> </w:t>
      </w:r>
      <w:r w:rsidR="00AE5EDD" w:rsidRPr="000B08D7">
        <w:rPr>
          <w:rFonts w:cs="Tahoma"/>
        </w:rPr>
        <w:t>floating</w:t>
      </w:r>
      <w:r w:rsidR="00AE5EDD" w:rsidRPr="000B08D7">
        <w:rPr>
          <w:rFonts w:cs="Tahoma"/>
          <w:spacing w:val="-11"/>
        </w:rPr>
        <w:t xml:space="preserve"> </w:t>
      </w:r>
      <w:r w:rsidR="00AE5EDD" w:rsidRPr="000B08D7">
        <w:rPr>
          <w:rFonts w:cs="Tahoma"/>
        </w:rPr>
        <w:t>rate which</w:t>
      </w:r>
      <w:r w:rsidR="00AE5EDD" w:rsidRPr="000B08D7">
        <w:rPr>
          <w:rFonts w:cs="Tahoma"/>
          <w:spacing w:val="-12"/>
        </w:rPr>
        <w:t xml:space="preserve"> </w:t>
      </w:r>
      <w:r w:rsidR="00AE5EDD" w:rsidRPr="000B08D7">
        <w:rPr>
          <w:rFonts w:cs="Tahoma"/>
        </w:rPr>
        <w:t>is</w:t>
      </w:r>
      <w:r w:rsidR="00AE5EDD" w:rsidRPr="000B08D7">
        <w:rPr>
          <w:rFonts w:cs="Tahoma"/>
          <w:spacing w:val="-12"/>
        </w:rPr>
        <w:t xml:space="preserve"> </w:t>
      </w:r>
      <w:r w:rsidR="00AE5EDD" w:rsidRPr="000B08D7">
        <w:rPr>
          <w:rFonts w:cs="Tahoma"/>
        </w:rPr>
        <w:t>adjusted</w:t>
      </w:r>
      <w:r w:rsidR="00AE5EDD" w:rsidRPr="000B08D7">
        <w:rPr>
          <w:rFonts w:cs="Tahoma"/>
          <w:spacing w:val="-11"/>
        </w:rPr>
        <w:t xml:space="preserve"> </w:t>
      </w:r>
      <w:r w:rsidR="00AE5EDD" w:rsidRPr="000B08D7">
        <w:rPr>
          <w:rFonts w:cs="Tahoma"/>
        </w:rPr>
        <w:t>daily</w:t>
      </w:r>
      <w:r w:rsidR="00AE5EDD" w:rsidRPr="000B08D7">
        <w:rPr>
          <w:rFonts w:cs="Tahoma"/>
          <w:spacing w:val="-14"/>
        </w:rPr>
        <w:t xml:space="preserve"> </w:t>
      </w:r>
      <w:r w:rsidR="00AE5EDD" w:rsidRPr="000B08D7">
        <w:rPr>
          <w:rFonts w:cs="Tahoma"/>
        </w:rPr>
        <w:t>as</w:t>
      </w:r>
      <w:r w:rsidR="00AE5EDD" w:rsidRPr="000B08D7">
        <w:rPr>
          <w:rFonts w:cs="Tahoma"/>
          <w:spacing w:val="-11"/>
        </w:rPr>
        <w:t xml:space="preserve"> </w:t>
      </w:r>
      <w:r w:rsidR="00AE5EDD" w:rsidRPr="000B08D7">
        <w:rPr>
          <w:rFonts w:cs="Tahoma"/>
        </w:rPr>
        <w:t>the</w:t>
      </w:r>
      <w:r w:rsidR="00AE5EDD" w:rsidRPr="000B08D7">
        <w:rPr>
          <w:rFonts w:cs="Tahoma"/>
          <w:spacing w:val="-12"/>
        </w:rPr>
        <w:t xml:space="preserve"> </w:t>
      </w:r>
      <w:r w:rsidR="00AE5EDD" w:rsidRPr="000B08D7">
        <w:rPr>
          <w:rFonts w:cs="Tahoma"/>
        </w:rPr>
        <w:t>CIBC</w:t>
      </w:r>
      <w:r w:rsidR="00AE5EDD" w:rsidRPr="000B08D7">
        <w:rPr>
          <w:rFonts w:cs="Tahoma"/>
          <w:spacing w:val="-12"/>
        </w:rPr>
        <w:t xml:space="preserve"> </w:t>
      </w:r>
      <w:r w:rsidR="00AE5EDD" w:rsidRPr="000B08D7">
        <w:rPr>
          <w:rFonts w:cs="Tahoma"/>
        </w:rPr>
        <w:t>Prime</w:t>
      </w:r>
      <w:r w:rsidR="00AE5EDD" w:rsidRPr="000B08D7">
        <w:rPr>
          <w:rFonts w:cs="Tahoma"/>
          <w:spacing w:val="-12"/>
        </w:rPr>
        <w:t xml:space="preserve"> </w:t>
      </w:r>
      <w:r w:rsidR="00AE5EDD" w:rsidRPr="000B08D7">
        <w:rPr>
          <w:rFonts w:cs="Tahoma"/>
        </w:rPr>
        <w:t>Rate</w:t>
      </w:r>
      <w:r w:rsidR="00AE5EDD" w:rsidRPr="000B08D7">
        <w:rPr>
          <w:rFonts w:cs="Tahoma"/>
          <w:spacing w:val="-12"/>
        </w:rPr>
        <w:t xml:space="preserve"> </w:t>
      </w:r>
      <w:r w:rsidR="00AE5EDD" w:rsidRPr="000B08D7">
        <w:rPr>
          <w:rFonts w:cs="Tahoma"/>
        </w:rPr>
        <w:t>(the</w:t>
      </w:r>
      <w:r w:rsidR="00AE5EDD" w:rsidRPr="000B08D7">
        <w:rPr>
          <w:rFonts w:cs="Tahoma"/>
          <w:spacing w:val="-11"/>
        </w:rPr>
        <w:t xml:space="preserve"> </w:t>
      </w:r>
      <w:r w:rsidR="00AE5EDD" w:rsidRPr="000B08D7">
        <w:rPr>
          <w:rFonts w:cs="Tahoma"/>
        </w:rPr>
        <w:t>“mortgage</w:t>
      </w:r>
      <w:r w:rsidR="00AE5EDD" w:rsidRPr="000B08D7">
        <w:rPr>
          <w:rFonts w:cs="Tahoma"/>
          <w:spacing w:val="-12"/>
        </w:rPr>
        <w:t xml:space="preserve"> </w:t>
      </w:r>
      <w:r w:rsidR="00AE5EDD" w:rsidRPr="000B08D7">
        <w:rPr>
          <w:rFonts w:cs="Tahoma"/>
        </w:rPr>
        <w:t>prime</w:t>
      </w:r>
      <w:r w:rsidR="00AE5EDD" w:rsidRPr="000B08D7">
        <w:rPr>
          <w:rFonts w:cs="Tahoma"/>
          <w:spacing w:val="-11"/>
        </w:rPr>
        <w:t xml:space="preserve"> </w:t>
      </w:r>
      <w:r w:rsidR="00AE5EDD" w:rsidRPr="000B08D7">
        <w:rPr>
          <w:rFonts w:cs="Tahoma"/>
        </w:rPr>
        <w:t>rate”)</w:t>
      </w:r>
      <w:r w:rsidR="00AE5EDD" w:rsidRPr="000B08D7">
        <w:rPr>
          <w:rFonts w:cs="Tahoma"/>
          <w:spacing w:val="-13"/>
        </w:rPr>
        <w:t xml:space="preserve"> </w:t>
      </w:r>
      <w:r w:rsidR="00AE5EDD" w:rsidRPr="000B08D7">
        <w:rPr>
          <w:rFonts w:cs="Tahoma"/>
        </w:rPr>
        <w:t>changes</w:t>
      </w:r>
      <w:r w:rsidR="00AE5EDD" w:rsidRPr="000B08D7">
        <w:rPr>
          <w:rFonts w:cs="Tahoma"/>
          <w:spacing w:val="-11"/>
        </w:rPr>
        <w:t xml:space="preserve"> </w:t>
      </w:r>
      <w:r w:rsidR="00AE5EDD" w:rsidRPr="000B08D7">
        <w:rPr>
          <w:rFonts w:cs="Tahoma"/>
        </w:rPr>
        <w:t>from</w:t>
      </w:r>
      <w:r w:rsidR="00AE5EDD" w:rsidRPr="000B08D7">
        <w:rPr>
          <w:rFonts w:cs="Tahoma"/>
          <w:spacing w:val="-12"/>
        </w:rPr>
        <w:t xml:space="preserve"> </w:t>
      </w:r>
      <w:r w:rsidR="00AE5EDD" w:rsidRPr="000B08D7">
        <w:rPr>
          <w:rFonts w:cs="Tahoma"/>
        </w:rPr>
        <w:t>time to</w:t>
      </w:r>
      <w:r w:rsidR="00AE5EDD" w:rsidRPr="000B08D7">
        <w:rPr>
          <w:rFonts w:cs="Tahoma"/>
          <w:spacing w:val="-12"/>
        </w:rPr>
        <w:t xml:space="preserve"> </w:t>
      </w:r>
      <w:r w:rsidR="00AE5EDD" w:rsidRPr="000B08D7">
        <w:rPr>
          <w:rFonts w:cs="Tahoma"/>
        </w:rPr>
        <w:t>time.</w:t>
      </w:r>
      <w:r w:rsidR="00AE5EDD" w:rsidRPr="000B08D7">
        <w:rPr>
          <w:rFonts w:cs="Tahoma"/>
          <w:spacing w:val="-13"/>
        </w:rPr>
        <w:t xml:space="preserve"> </w:t>
      </w:r>
      <w:r w:rsidR="00AE5EDD" w:rsidRPr="000B08D7">
        <w:rPr>
          <w:rFonts w:cs="Tahoma"/>
        </w:rPr>
        <w:t>The</w:t>
      </w:r>
      <w:r w:rsidR="00AE5EDD" w:rsidRPr="000B08D7">
        <w:rPr>
          <w:rFonts w:cs="Tahoma"/>
          <w:spacing w:val="-12"/>
        </w:rPr>
        <w:t xml:space="preserve"> </w:t>
      </w:r>
      <w:r w:rsidR="00AE5EDD" w:rsidRPr="000B08D7">
        <w:rPr>
          <w:rFonts w:cs="Tahoma"/>
        </w:rPr>
        <w:t>interest</w:t>
      </w:r>
      <w:r w:rsidR="00AE5EDD" w:rsidRPr="000B08D7">
        <w:rPr>
          <w:rFonts w:cs="Tahoma"/>
          <w:spacing w:val="-13"/>
        </w:rPr>
        <w:t xml:space="preserve"> </w:t>
      </w:r>
      <w:r w:rsidR="00AE5EDD" w:rsidRPr="000B08D7">
        <w:rPr>
          <w:rFonts w:cs="Tahoma"/>
        </w:rPr>
        <w:t>rate</w:t>
      </w:r>
      <w:r w:rsidR="00AE5EDD" w:rsidRPr="000B08D7">
        <w:rPr>
          <w:rFonts w:cs="Tahoma"/>
          <w:spacing w:val="-12"/>
        </w:rPr>
        <w:t xml:space="preserve"> </w:t>
      </w:r>
      <w:r w:rsidR="00AE5EDD" w:rsidRPr="000B08D7">
        <w:rPr>
          <w:rFonts w:cs="Tahoma"/>
        </w:rPr>
        <w:t>payable</w:t>
      </w:r>
      <w:r w:rsidR="00AE5EDD" w:rsidRPr="000B08D7">
        <w:rPr>
          <w:rFonts w:cs="Tahoma"/>
          <w:spacing w:val="-12"/>
        </w:rPr>
        <w:t xml:space="preserve"> </w:t>
      </w:r>
      <w:r w:rsidR="00AE5EDD" w:rsidRPr="000B08D7">
        <w:rPr>
          <w:rFonts w:cs="Tahoma"/>
        </w:rPr>
        <w:t>shall</w:t>
      </w:r>
      <w:r w:rsidR="00AE5EDD" w:rsidRPr="000B08D7">
        <w:rPr>
          <w:rFonts w:cs="Tahoma"/>
          <w:spacing w:val="-12"/>
        </w:rPr>
        <w:t xml:space="preserve"> </w:t>
      </w:r>
      <w:r w:rsidR="00AE5EDD" w:rsidRPr="000B08D7">
        <w:rPr>
          <w:rFonts w:cs="Tahoma"/>
        </w:rPr>
        <w:t>be</w:t>
      </w:r>
      <w:r w:rsidR="00AE5EDD" w:rsidRPr="000B08D7">
        <w:rPr>
          <w:rFonts w:cs="Tahoma"/>
          <w:spacing w:val="-12"/>
        </w:rPr>
        <w:t xml:space="preserve"> </w:t>
      </w:r>
      <w:r w:rsidR="00AE5EDD" w:rsidRPr="000B08D7">
        <w:rPr>
          <w:rFonts w:cs="Tahoma"/>
        </w:rPr>
        <w:t>the</w:t>
      </w:r>
      <w:r w:rsidR="00AE5EDD" w:rsidRPr="000B08D7">
        <w:rPr>
          <w:rFonts w:cs="Tahoma"/>
          <w:spacing w:val="-12"/>
        </w:rPr>
        <w:t xml:space="preserve"> </w:t>
      </w:r>
      <w:r w:rsidR="00AE5EDD" w:rsidRPr="000B08D7">
        <w:rPr>
          <w:rFonts w:cs="Tahoma"/>
        </w:rPr>
        <w:t>rate</w:t>
      </w:r>
      <w:r w:rsidR="00AE5EDD" w:rsidRPr="000B08D7">
        <w:rPr>
          <w:rFonts w:cs="Tahoma"/>
          <w:spacing w:val="-11"/>
        </w:rPr>
        <w:t xml:space="preserve"> </w:t>
      </w:r>
      <w:r w:rsidR="00AE5EDD" w:rsidRPr="000B08D7">
        <w:rPr>
          <w:rFonts w:cs="Tahoma"/>
        </w:rPr>
        <w:t>per</w:t>
      </w:r>
      <w:r w:rsidR="00AE5EDD" w:rsidRPr="000B08D7">
        <w:rPr>
          <w:rFonts w:cs="Tahoma"/>
          <w:spacing w:val="-13"/>
        </w:rPr>
        <w:t xml:space="preserve"> </w:t>
      </w:r>
      <w:r w:rsidR="00AE5EDD" w:rsidRPr="000B08D7">
        <w:rPr>
          <w:rFonts w:cs="Tahoma"/>
        </w:rPr>
        <w:t>annum</w:t>
      </w:r>
      <w:r w:rsidR="00AE5EDD" w:rsidRPr="000B08D7">
        <w:rPr>
          <w:rFonts w:cs="Tahoma"/>
          <w:spacing w:val="-12"/>
        </w:rPr>
        <w:t xml:space="preserve"> </w:t>
      </w:r>
      <w:r w:rsidR="00AE5EDD" w:rsidRPr="000B08D7">
        <w:rPr>
          <w:rFonts w:cs="Tahoma"/>
        </w:rPr>
        <w:t>equal</w:t>
      </w:r>
      <w:r w:rsidR="00AE5EDD" w:rsidRPr="000B08D7">
        <w:rPr>
          <w:rFonts w:cs="Tahoma"/>
          <w:spacing w:val="-12"/>
        </w:rPr>
        <w:t xml:space="preserve"> </w:t>
      </w:r>
      <w:r w:rsidR="00AE5EDD" w:rsidRPr="000B08D7">
        <w:rPr>
          <w:rFonts w:cs="Tahoma"/>
        </w:rPr>
        <w:t>to</w:t>
      </w:r>
      <w:r w:rsidR="00AE5EDD" w:rsidRPr="000B08D7">
        <w:rPr>
          <w:rFonts w:cs="Tahoma"/>
          <w:spacing w:val="-12"/>
        </w:rPr>
        <w:t xml:space="preserve"> </w:t>
      </w:r>
      <w:r w:rsidR="00AE5EDD" w:rsidRPr="000B08D7">
        <w:rPr>
          <w:rFonts w:cs="Tahoma"/>
        </w:rPr>
        <w:t>the</w:t>
      </w:r>
      <w:r w:rsidR="00AE5EDD" w:rsidRPr="000B08D7">
        <w:rPr>
          <w:rFonts w:cs="Tahoma"/>
          <w:spacing w:val="-12"/>
        </w:rPr>
        <w:t xml:space="preserve"> </w:t>
      </w:r>
      <w:r w:rsidR="00AE5EDD" w:rsidRPr="000B08D7">
        <w:rPr>
          <w:rFonts w:cs="Tahoma"/>
        </w:rPr>
        <w:t>mortgage</w:t>
      </w:r>
      <w:r w:rsidR="00AE5EDD" w:rsidRPr="000B08D7">
        <w:rPr>
          <w:rFonts w:cs="Tahoma"/>
          <w:spacing w:val="-12"/>
        </w:rPr>
        <w:t xml:space="preserve"> </w:t>
      </w:r>
      <w:r w:rsidR="00AE5EDD" w:rsidRPr="000B08D7">
        <w:rPr>
          <w:rFonts w:cs="Tahoma"/>
        </w:rPr>
        <w:t>prime</w:t>
      </w:r>
      <w:r w:rsidR="00AE5EDD" w:rsidRPr="000B08D7">
        <w:rPr>
          <w:rFonts w:cs="Tahoma"/>
          <w:spacing w:val="-17"/>
        </w:rPr>
        <w:t xml:space="preserve"> </w:t>
      </w:r>
      <w:r w:rsidR="00AE5EDD" w:rsidRPr="000B08D7">
        <w:rPr>
          <w:rFonts w:cs="Tahoma"/>
        </w:rPr>
        <w:t>rate in effect from time to time plus or minus the number of percentage points per annum, if any, indicated in the registered document. The principal and interest payment will be recalculated every</w:t>
      </w:r>
      <w:r w:rsidR="00AE5EDD" w:rsidRPr="000B08D7">
        <w:rPr>
          <w:rFonts w:cs="Tahoma"/>
          <w:spacing w:val="-11"/>
        </w:rPr>
        <w:t xml:space="preserve"> </w:t>
      </w:r>
      <w:r w:rsidR="00AE5EDD" w:rsidRPr="000B08D7">
        <w:rPr>
          <w:rFonts w:cs="Tahoma"/>
        </w:rPr>
        <w:t>time</w:t>
      </w:r>
      <w:r w:rsidR="00AE5EDD" w:rsidRPr="000B08D7">
        <w:rPr>
          <w:rFonts w:cs="Tahoma"/>
          <w:spacing w:val="-9"/>
        </w:rPr>
        <w:t xml:space="preserve"> </w:t>
      </w:r>
      <w:r w:rsidR="00AE5EDD" w:rsidRPr="000B08D7">
        <w:rPr>
          <w:rFonts w:cs="Tahoma"/>
        </w:rPr>
        <w:t>the</w:t>
      </w:r>
      <w:r w:rsidR="00AE5EDD" w:rsidRPr="000B08D7">
        <w:rPr>
          <w:rFonts w:cs="Tahoma"/>
          <w:spacing w:val="-9"/>
        </w:rPr>
        <w:t xml:space="preserve"> </w:t>
      </w:r>
      <w:r w:rsidR="00AE5EDD" w:rsidRPr="000B08D7">
        <w:rPr>
          <w:rFonts w:cs="Tahoma"/>
        </w:rPr>
        <w:t>mortgage</w:t>
      </w:r>
      <w:r w:rsidR="00AE5EDD" w:rsidRPr="000B08D7">
        <w:rPr>
          <w:rFonts w:cs="Tahoma"/>
          <w:spacing w:val="-8"/>
        </w:rPr>
        <w:t xml:space="preserve"> </w:t>
      </w:r>
      <w:r w:rsidR="00AE5EDD" w:rsidRPr="000B08D7">
        <w:rPr>
          <w:rFonts w:cs="Tahoma"/>
        </w:rPr>
        <w:t>prime</w:t>
      </w:r>
      <w:r w:rsidR="00AE5EDD" w:rsidRPr="000B08D7">
        <w:rPr>
          <w:rFonts w:cs="Tahoma"/>
          <w:spacing w:val="-9"/>
        </w:rPr>
        <w:t xml:space="preserve"> </w:t>
      </w:r>
      <w:r w:rsidR="00AE5EDD" w:rsidRPr="000B08D7">
        <w:rPr>
          <w:rFonts w:cs="Tahoma"/>
        </w:rPr>
        <w:t>rate</w:t>
      </w:r>
      <w:r w:rsidR="00AE5EDD" w:rsidRPr="000B08D7">
        <w:rPr>
          <w:rFonts w:cs="Tahoma"/>
          <w:spacing w:val="-9"/>
        </w:rPr>
        <w:t xml:space="preserve"> </w:t>
      </w:r>
      <w:r w:rsidR="00AE5EDD" w:rsidRPr="000B08D7">
        <w:rPr>
          <w:rFonts w:cs="Tahoma"/>
        </w:rPr>
        <w:t>changes</w:t>
      </w:r>
      <w:r w:rsidR="00AE5EDD" w:rsidRPr="000B08D7">
        <w:rPr>
          <w:rFonts w:cs="Tahoma"/>
          <w:spacing w:val="-8"/>
        </w:rPr>
        <w:t xml:space="preserve"> </w:t>
      </w:r>
      <w:r w:rsidR="00AE5EDD" w:rsidRPr="000B08D7">
        <w:rPr>
          <w:rFonts w:cs="Tahoma"/>
        </w:rPr>
        <w:t>based</w:t>
      </w:r>
      <w:r w:rsidR="00AE5EDD" w:rsidRPr="000B08D7">
        <w:rPr>
          <w:rFonts w:cs="Tahoma"/>
          <w:spacing w:val="-8"/>
        </w:rPr>
        <w:t xml:space="preserve"> </w:t>
      </w:r>
      <w:r w:rsidR="00AE5EDD" w:rsidRPr="000B08D7">
        <w:rPr>
          <w:rFonts w:cs="Tahoma"/>
        </w:rPr>
        <w:t>on</w:t>
      </w:r>
      <w:r w:rsidR="00AE5EDD" w:rsidRPr="000B08D7">
        <w:rPr>
          <w:rFonts w:cs="Tahoma"/>
          <w:spacing w:val="-9"/>
        </w:rPr>
        <w:t xml:space="preserve"> </w:t>
      </w:r>
      <w:r w:rsidR="00AE5EDD" w:rsidRPr="000B08D7">
        <w:rPr>
          <w:rFonts w:cs="Tahoma"/>
        </w:rPr>
        <w:t>the</w:t>
      </w:r>
      <w:r w:rsidR="00AE5EDD" w:rsidRPr="000B08D7">
        <w:rPr>
          <w:rFonts w:cs="Tahoma"/>
          <w:spacing w:val="-9"/>
        </w:rPr>
        <w:t xml:space="preserve"> </w:t>
      </w:r>
      <w:r w:rsidR="00AE5EDD" w:rsidRPr="000B08D7">
        <w:rPr>
          <w:rFonts w:cs="Tahoma"/>
        </w:rPr>
        <w:t>current</w:t>
      </w:r>
      <w:r w:rsidR="00AE5EDD" w:rsidRPr="000B08D7">
        <w:rPr>
          <w:rFonts w:cs="Tahoma"/>
          <w:spacing w:val="-9"/>
        </w:rPr>
        <w:t xml:space="preserve"> </w:t>
      </w:r>
      <w:r w:rsidR="00AE5EDD" w:rsidRPr="000B08D7">
        <w:rPr>
          <w:rFonts w:cs="Tahoma"/>
        </w:rPr>
        <w:t>mortgage</w:t>
      </w:r>
      <w:r w:rsidR="00AE5EDD" w:rsidRPr="000B08D7">
        <w:rPr>
          <w:rFonts w:cs="Tahoma"/>
          <w:spacing w:val="-8"/>
        </w:rPr>
        <w:t xml:space="preserve"> </w:t>
      </w:r>
      <w:r w:rsidR="00AE5EDD" w:rsidRPr="000B08D7">
        <w:rPr>
          <w:rFonts w:cs="Tahoma"/>
        </w:rPr>
        <w:t>rate</w:t>
      </w:r>
      <w:r w:rsidR="00AE5EDD" w:rsidRPr="000B08D7">
        <w:rPr>
          <w:rFonts w:cs="Tahoma"/>
          <w:spacing w:val="-9"/>
        </w:rPr>
        <w:t xml:space="preserve"> </w:t>
      </w:r>
      <w:r w:rsidR="00AE5EDD" w:rsidRPr="000B08D7">
        <w:rPr>
          <w:rFonts w:cs="Tahoma"/>
        </w:rPr>
        <w:t>and</w:t>
      </w:r>
      <w:r w:rsidR="00AE5EDD" w:rsidRPr="000B08D7">
        <w:rPr>
          <w:rFonts w:cs="Tahoma"/>
          <w:spacing w:val="-9"/>
        </w:rPr>
        <w:t xml:space="preserve"> </w:t>
      </w:r>
      <w:r w:rsidR="00AE5EDD" w:rsidRPr="000B08D7">
        <w:rPr>
          <w:rFonts w:cs="Tahoma"/>
        </w:rPr>
        <w:t>the</w:t>
      </w:r>
      <w:r w:rsidR="00AE5EDD" w:rsidRPr="000B08D7">
        <w:rPr>
          <w:rFonts w:cs="Tahoma"/>
          <w:spacing w:val="-9"/>
        </w:rPr>
        <w:t xml:space="preserve"> </w:t>
      </w:r>
      <w:r w:rsidR="00AE5EDD" w:rsidRPr="000B08D7">
        <w:rPr>
          <w:rFonts w:cs="Tahoma"/>
        </w:rPr>
        <w:t>then remaining amortization period on the</w:t>
      </w:r>
      <w:r w:rsidR="00AE5EDD" w:rsidRPr="000B08D7">
        <w:rPr>
          <w:rFonts w:cs="Tahoma"/>
          <w:spacing w:val="5"/>
        </w:rPr>
        <w:t xml:space="preserve"> </w:t>
      </w:r>
      <w:r w:rsidR="00AE5EDD" w:rsidRPr="000B08D7">
        <w:rPr>
          <w:rFonts w:cs="Tahoma"/>
        </w:rPr>
        <w:t>mortgage.</w:t>
      </w:r>
    </w:p>
    <w:p w14:paraId="3DB5E2BE" w14:textId="77777777" w:rsidR="004650B8" w:rsidRPr="000B08D7" w:rsidRDefault="009D2013" w:rsidP="008465F7">
      <w:pPr>
        <w:pStyle w:val="BodyText"/>
        <w:tabs>
          <w:tab w:val="left" w:pos="2880"/>
        </w:tabs>
        <w:spacing w:before="120" w:after="1"/>
        <w:ind w:left="2880" w:right="260" w:hanging="2610"/>
        <w:rPr>
          <w:rFonts w:cs="Tahoma"/>
        </w:rPr>
        <w:sectPr w:rsidR="004650B8" w:rsidRPr="000B08D7" w:rsidSect="008465F7">
          <w:type w:val="continuous"/>
          <w:pgSz w:w="12240" w:h="20160"/>
          <w:pgMar w:top="2102" w:right="763" w:bottom="274" w:left="778" w:header="1440" w:footer="720" w:gutter="0"/>
          <w:pgNumType w:start="1"/>
          <w:cols w:space="720"/>
          <w:formProt w:val="0"/>
        </w:sectPr>
      </w:pPr>
      <w:r w:rsidRPr="000B08D7">
        <w:rPr>
          <w:rFonts w:cs="Tahoma"/>
          <w:b/>
        </w:rPr>
        <w:t>How Interest Calculated:</w:t>
      </w:r>
      <w:r w:rsidRPr="000B08D7">
        <w:rPr>
          <w:rFonts w:cs="Tahoma"/>
          <w:b/>
        </w:rPr>
        <w:tab/>
      </w:r>
      <w:r w:rsidRPr="000B08D7">
        <w:rPr>
          <w:rFonts w:cs="Tahoma"/>
        </w:rPr>
        <w:t>semi-annually not in advance.</w:t>
      </w:r>
    </w:p>
    <w:p w14:paraId="13C9ED3B" w14:textId="69CB778A" w:rsidR="00966DF5" w:rsidRPr="000B08D7" w:rsidRDefault="00966DF5" w:rsidP="008465F7">
      <w:pPr>
        <w:pStyle w:val="BodyText"/>
        <w:tabs>
          <w:tab w:val="left" w:pos="2880"/>
        </w:tabs>
        <w:spacing w:before="8" w:after="1"/>
        <w:ind w:left="2880" w:right="260" w:hanging="2610"/>
        <w:rPr>
          <w:rFonts w:cs="Tahoma"/>
        </w:rPr>
      </w:pPr>
    </w:p>
    <w:p w14:paraId="25AB4EBF" w14:textId="7FEBFEC3" w:rsidR="009D2013" w:rsidRPr="000B08D7" w:rsidRDefault="009D2013" w:rsidP="008F6DE4">
      <w:pPr>
        <w:pStyle w:val="BodyText"/>
        <w:tabs>
          <w:tab w:val="left" w:pos="2880"/>
          <w:tab w:val="left" w:pos="5670"/>
          <w:tab w:val="left" w:pos="9810"/>
        </w:tabs>
        <w:spacing w:before="8" w:after="1"/>
        <w:ind w:left="2880" w:right="260" w:hanging="2610"/>
        <w:rPr>
          <w:rFonts w:cs="Tahoma"/>
          <w:b/>
        </w:rPr>
      </w:pPr>
      <w:r w:rsidRPr="000B08D7">
        <w:rPr>
          <w:rFonts w:cs="Tahoma"/>
          <w:b/>
        </w:rPr>
        <w:t>Interest Adjustment</w:t>
      </w:r>
      <w:r w:rsidRPr="000B08D7">
        <w:rPr>
          <w:rFonts w:cs="Tahoma"/>
          <w:b/>
          <w:spacing w:val="-6"/>
        </w:rPr>
        <w:t xml:space="preserve"> </w:t>
      </w:r>
      <w:r w:rsidRPr="000B08D7">
        <w:rPr>
          <w:rFonts w:cs="Tahoma"/>
          <w:b/>
        </w:rPr>
        <w:t>Date:</w:t>
      </w:r>
      <w:r w:rsidRPr="000B08D7">
        <w:rPr>
          <w:rFonts w:cs="Tahoma"/>
          <w:b/>
        </w:rPr>
        <w:tab/>
      </w:r>
      <w:r w:rsidR="004650B8" w:rsidRPr="000B08D7">
        <w:rPr>
          <w:rFonts w:cs="Tahoma"/>
          <w:b/>
          <w:u w:val="single"/>
        </w:rPr>
        <w:fldChar w:fldCharType="begin">
          <w:ffData>
            <w:name w:val="Text3"/>
            <w:enabled/>
            <w:calcOnExit w:val="0"/>
            <w:statusText w:type="text" w:val="Interest Adjustment Date : Day and Month"/>
            <w:textInput/>
          </w:ffData>
        </w:fldChar>
      </w:r>
      <w:bookmarkStart w:id="6" w:name="Text3"/>
      <w:r w:rsidR="004650B8" w:rsidRPr="000B08D7">
        <w:rPr>
          <w:rFonts w:cs="Tahoma"/>
          <w:b/>
          <w:u w:val="single"/>
        </w:rPr>
        <w:instrText xml:space="preserve"> FORMTEXT </w:instrText>
      </w:r>
      <w:r w:rsidR="004650B8" w:rsidRPr="000B08D7">
        <w:rPr>
          <w:rFonts w:cs="Tahoma"/>
          <w:b/>
          <w:u w:val="single"/>
        </w:rPr>
      </w:r>
      <w:r w:rsidR="004650B8" w:rsidRPr="000B08D7">
        <w:rPr>
          <w:rFonts w:cs="Tahoma"/>
          <w:b/>
          <w:u w:val="single"/>
        </w:rPr>
        <w:fldChar w:fldCharType="separate"/>
      </w:r>
      <w:r w:rsidR="004650B8" w:rsidRPr="000B08D7">
        <w:rPr>
          <w:rFonts w:cs="Tahoma"/>
          <w:b/>
          <w:noProof/>
          <w:u w:val="single"/>
        </w:rPr>
        <w:t> </w:t>
      </w:r>
      <w:r w:rsidR="004650B8" w:rsidRPr="000B08D7">
        <w:rPr>
          <w:rFonts w:cs="Tahoma"/>
          <w:b/>
          <w:noProof/>
          <w:u w:val="single"/>
        </w:rPr>
        <w:t> </w:t>
      </w:r>
      <w:r w:rsidR="004650B8" w:rsidRPr="000B08D7">
        <w:rPr>
          <w:rFonts w:cs="Tahoma"/>
          <w:b/>
          <w:noProof/>
          <w:u w:val="single"/>
        </w:rPr>
        <w:t> </w:t>
      </w:r>
      <w:r w:rsidR="004650B8" w:rsidRPr="000B08D7">
        <w:rPr>
          <w:rFonts w:cs="Tahoma"/>
          <w:b/>
          <w:noProof/>
          <w:u w:val="single"/>
        </w:rPr>
        <w:t> </w:t>
      </w:r>
      <w:r w:rsidR="004650B8" w:rsidRPr="000B08D7">
        <w:rPr>
          <w:rFonts w:cs="Tahoma"/>
          <w:b/>
          <w:noProof/>
          <w:u w:val="single"/>
        </w:rPr>
        <w:t> </w:t>
      </w:r>
      <w:r w:rsidR="004650B8" w:rsidRPr="000B08D7">
        <w:rPr>
          <w:rFonts w:cs="Tahoma"/>
          <w:b/>
          <w:u w:val="single"/>
        </w:rPr>
        <w:fldChar w:fldCharType="end"/>
      </w:r>
      <w:bookmarkEnd w:id="6"/>
      <w:r w:rsidRPr="000B08D7">
        <w:rPr>
          <w:rFonts w:cs="Tahoma"/>
          <w:b/>
          <w:u w:val="single"/>
        </w:rPr>
        <w:tab/>
      </w:r>
      <w:r w:rsidRPr="000B08D7">
        <w:rPr>
          <w:rFonts w:cs="Tahoma"/>
          <w:b/>
        </w:rPr>
        <w:t xml:space="preserve">, </w:t>
      </w:r>
      <w:r w:rsidRPr="000B08D7">
        <w:rPr>
          <w:rFonts w:cs="Tahoma"/>
          <w:b/>
          <w:u w:val="single"/>
        </w:rPr>
        <w:fldChar w:fldCharType="begin">
          <w:ffData>
            <w:name w:val="Text4"/>
            <w:enabled/>
            <w:calcOnExit w:val="0"/>
            <w:statusText w:type="text" w:val="Interest Adjustment Date : Year"/>
            <w:textInput/>
          </w:ffData>
        </w:fldChar>
      </w:r>
      <w:bookmarkStart w:id="7" w:name="Text4"/>
      <w:r w:rsidRPr="000B08D7">
        <w:rPr>
          <w:rFonts w:cs="Tahoma"/>
          <w:b/>
          <w:u w:val="single"/>
        </w:rPr>
        <w:instrText xml:space="preserve"> FORMTEXT </w:instrText>
      </w:r>
      <w:r w:rsidRPr="000B08D7">
        <w:rPr>
          <w:rFonts w:cs="Tahoma"/>
          <w:b/>
          <w:u w:val="single"/>
        </w:rPr>
      </w:r>
      <w:r w:rsidRPr="000B08D7">
        <w:rPr>
          <w:rFonts w:cs="Tahoma"/>
          <w:b/>
          <w:u w:val="single"/>
        </w:rPr>
        <w:fldChar w:fldCharType="separate"/>
      </w:r>
      <w:r w:rsidRPr="000B08D7">
        <w:rPr>
          <w:rFonts w:cs="Tahoma"/>
          <w:b/>
          <w:noProof/>
          <w:u w:val="single"/>
        </w:rPr>
        <w:t> </w:t>
      </w:r>
      <w:r w:rsidRPr="000B08D7">
        <w:rPr>
          <w:rFonts w:cs="Tahoma"/>
          <w:b/>
          <w:noProof/>
          <w:u w:val="single"/>
        </w:rPr>
        <w:t> </w:t>
      </w:r>
      <w:r w:rsidRPr="000B08D7">
        <w:rPr>
          <w:rFonts w:cs="Tahoma"/>
          <w:b/>
          <w:noProof/>
          <w:u w:val="single"/>
        </w:rPr>
        <w:t> </w:t>
      </w:r>
      <w:r w:rsidRPr="000B08D7">
        <w:rPr>
          <w:rFonts w:cs="Tahoma"/>
          <w:b/>
          <w:noProof/>
          <w:u w:val="single"/>
        </w:rPr>
        <w:t> </w:t>
      </w:r>
      <w:r w:rsidRPr="000B08D7">
        <w:rPr>
          <w:rFonts w:cs="Tahoma"/>
          <w:b/>
          <w:noProof/>
          <w:u w:val="single"/>
        </w:rPr>
        <w:t> </w:t>
      </w:r>
      <w:r w:rsidRPr="000B08D7">
        <w:rPr>
          <w:rFonts w:cs="Tahoma"/>
          <w:b/>
          <w:u w:val="single"/>
        </w:rPr>
        <w:fldChar w:fldCharType="end"/>
      </w:r>
      <w:bookmarkEnd w:id="7"/>
      <w:r w:rsidRPr="000B08D7">
        <w:rPr>
          <w:rFonts w:cs="Tahoma"/>
          <w:b/>
          <w:u w:val="single"/>
        </w:rPr>
        <w:tab/>
      </w:r>
      <w:r w:rsidRPr="000B08D7">
        <w:rPr>
          <w:rFonts w:cs="Tahoma"/>
          <w:b/>
        </w:rPr>
        <w:t>.</w:t>
      </w:r>
    </w:p>
    <w:p w14:paraId="7670C4CF" w14:textId="1ADF758E" w:rsidR="009D2013" w:rsidRPr="000B08D7" w:rsidRDefault="009D2013" w:rsidP="008465F7">
      <w:pPr>
        <w:pStyle w:val="BodyText"/>
        <w:tabs>
          <w:tab w:val="left" w:pos="2880"/>
          <w:tab w:val="left" w:leader="underscore" w:pos="10080"/>
        </w:tabs>
        <w:spacing w:before="120" w:after="1"/>
        <w:ind w:left="2880" w:right="260" w:hanging="2610"/>
        <w:rPr>
          <w:rFonts w:cs="Tahoma"/>
          <w:b/>
          <w:u w:val="single"/>
        </w:rPr>
      </w:pPr>
      <w:r w:rsidRPr="000B08D7">
        <w:rPr>
          <w:rFonts w:cs="Tahoma"/>
          <w:b/>
        </w:rPr>
        <w:t>Term:</w:t>
      </w:r>
      <w:r w:rsidR="00A94EE2" w:rsidRPr="000B08D7">
        <w:rPr>
          <w:rFonts w:cs="Tahoma"/>
          <w:b/>
        </w:rPr>
        <w:t xml:space="preserve"> </w:t>
      </w:r>
      <w:r w:rsidR="00B65DF3" w:rsidRPr="000B08D7">
        <w:rPr>
          <w:rFonts w:cs="Tahoma"/>
          <w:b/>
        </w:rPr>
        <w:tab/>
      </w:r>
      <w:r w:rsidR="00A94EE2" w:rsidRPr="000B08D7">
        <w:rPr>
          <w:rFonts w:cs="Tahoma"/>
          <w:b/>
          <w:u w:val="single"/>
        </w:rPr>
        <w:fldChar w:fldCharType="begin">
          <w:ffData>
            <w:name w:val="Text5"/>
            <w:enabled/>
            <w:calcOnExit w:val="0"/>
            <w:statusText w:type="text" w:val="Term   commencing on the Interest Adjustment Date and ending on the Maturity Date."/>
            <w:textInput/>
          </w:ffData>
        </w:fldChar>
      </w:r>
      <w:bookmarkStart w:id="8" w:name="Text5"/>
      <w:r w:rsidR="00A94EE2" w:rsidRPr="000B08D7">
        <w:rPr>
          <w:rFonts w:cs="Tahoma"/>
          <w:b/>
          <w:u w:val="single"/>
        </w:rPr>
        <w:instrText xml:space="preserve"> FORMTEXT </w:instrText>
      </w:r>
      <w:r w:rsidR="00A94EE2" w:rsidRPr="000B08D7">
        <w:rPr>
          <w:rFonts w:cs="Tahoma"/>
          <w:b/>
          <w:u w:val="single"/>
        </w:rPr>
      </w:r>
      <w:r w:rsidR="00A94EE2" w:rsidRPr="000B08D7">
        <w:rPr>
          <w:rFonts w:cs="Tahoma"/>
          <w:b/>
          <w:u w:val="single"/>
        </w:rPr>
        <w:fldChar w:fldCharType="separate"/>
      </w:r>
      <w:r w:rsidR="00A94EE2" w:rsidRPr="000B08D7">
        <w:rPr>
          <w:rFonts w:cs="Tahoma"/>
          <w:b/>
          <w:noProof/>
          <w:u w:val="single"/>
        </w:rPr>
        <w:t> </w:t>
      </w:r>
      <w:r w:rsidR="00A94EE2" w:rsidRPr="000B08D7">
        <w:rPr>
          <w:rFonts w:cs="Tahoma"/>
          <w:b/>
          <w:noProof/>
          <w:u w:val="single"/>
        </w:rPr>
        <w:t> </w:t>
      </w:r>
      <w:r w:rsidR="00A94EE2" w:rsidRPr="000B08D7">
        <w:rPr>
          <w:rFonts w:cs="Tahoma"/>
          <w:b/>
          <w:noProof/>
          <w:u w:val="single"/>
        </w:rPr>
        <w:t> </w:t>
      </w:r>
      <w:r w:rsidR="00A94EE2" w:rsidRPr="000B08D7">
        <w:rPr>
          <w:rFonts w:cs="Tahoma"/>
          <w:b/>
          <w:noProof/>
          <w:u w:val="single"/>
        </w:rPr>
        <w:t> </w:t>
      </w:r>
      <w:r w:rsidR="00A94EE2" w:rsidRPr="000B08D7">
        <w:rPr>
          <w:rFonts w:cs="Tahoma"/>
          <w:b/>
          <w:noProof/>
          <w:u w:val="single"/>
        </w:rPr>
        <w:t> </w:t>
      </w:r>
      <w:r w:rsidR="00A94EE2" w:rsidRPr="000B08D7">
        <w:rPr>
          <w:rFonts w:cs="Tahoma"/>
          <w:b/>
          <w:u w:val="single"/>
        </w:rPr>
        <w:fldChar w:fldCharType="end"/>
      </w:r>
      <w:bookmarkEnd w:id="8"/>
      <w:r w:rsidR="00A94EE2" w:rsidRPr="000B08D7">
        <w:rPr>
          <w:rFonts w:cs="Tahoma"/>
          <w:b/>
          <w:u w:val="single"/>
        </w:rPr>
        <w:tab/>
      </w:r>
    </w:p>
    <w:p w14:paraId="4AF8D13F" w14:textId="36C00037" w:rsidR="004650B8" w:rsidRPr="000B08D7" w:rsidRDefault="00B65DF3" w:rsidP="008465F7">
      <w:pPr>
        <w:pStyle w:val="BodyText"/>
        <w:tabs>
          <w:tab w:val="left" w:pos="2880"/>
        </w:tabs>
        <w:spacing w:before="8" w:after="1"/>
        <w:ind w:left="2880" w:right="260" w:hanging="2610"/>
        <w:rPr>
          <w:rFonts w:cs="Tahoma"/>
        </w:rPr>
        <w:sectPr w:rsidR="004650B8" w:rsidRPr="000B08D7">
          <w:type w:val="continuous"/>
          <w:pgSz w:w="12240" w:h="20160"/>
          <w:pgMar w:top="2100" w:right="760" w:bottom="280" w:left="780" w:header="1445" w:footer="720" w:gutter="0"/>
          <w:pgNumType w:start="1"/>
          <w:cols w:space="720"/>
        </w:sectPr>
      </w:pPr>
      <w:r w:rsidRPr="000B08D7">
        <w:rPr>
          <w:rFonts w:cs="Tahoma"/>
        </w:rPr>
        <w:tab/>
      </w:r>
      <w:r w:rsidR="009D2013" w:rsidRPr="000B08D7">
        <w:rPr>
          <w:rFonts w:cs="Tahoma"/>
        </w:rPr>
        <w:t>commencing on the Interest Adjustment Date and ending on the Maturity Date.</w:t>
      </w:r>
    </w:p>
    <w:p w14:paraId="10851794" w14:textId="22239ADD" w:rsidR="009D2013" w:rsidRPr="000B08D7" w:rsidRDefault="009D2013" w:rsidP="008465F7">
      <w:pPr>
        <w:pStyle w:val="BodyText"/>
        <w:tabs>
          <w:tab w:val="left" w:pos="2880"/>
        </w:tabs>
        <w:spacing w:before="8" w:after="1"/>
        <w:ind w:left="2880" w:right="260" w:hanging="2610"/>
        <w:rPr>
          <w:rFonts w:cs="Tahoma"/>
          <w:b/>
        </w:rPr>
      </w:pPr>
    </w:p>
    <w:p w14:paraId="13C9ED4D" w14:textId="77777777" w:rsidR="00966DF5" w:rsidRPr="000B08D7" w:rsidRDefault="00966DF5">
      <w:pPr>
        <w:pStyle w:val="BodyText"/>
        <w:rPr>
          <w:rFonts w:cs="Tahoma"/>
          <w:sz w:val="20"/>
        </w:rPr>
      </w:pPr>
    </w:p>
    <w:p w14:paraId="13C9ED52" w14:textId="2D96F987" w:rsidR="00966DF5" w:rsidRPr="000B08D7" w:rsidRDefault="00966DF5" w:rsidP="00E9458B">
      <w:pPr>
        <w:spacing w:before="64"/>
        <w:ind w:left="2108" w:right="2141"/>
        <w:jc w:val="center"/>
        <w:rPr>
          <w:rFonts w:cs="Tahoma"/>
          <w:sz w:val="16"/>
        </w:rPr>
        <w:sectPr w:rsidR="00966DF5" w:rsidRPr="000B08D7">
          <w:type w:val="continuous"/>
          <w:pgSz w:w="12240" w:h="20160"/>
          <w:pgMar w:top="2100" w:right="760" w:bottom="280" w:left="780" w:header="1445" w:footer="720" w:gutter="0"/>
          <w:pgNumType w:start="1"/>
          <w:cols w:space="720"/>
          <w:formProt w:val="0"/>
        </w:sectPr>
      </w:pPr>
    </w:p>
    <w:p w14:paraId="6C80B595" w14:textId="77777777" w:rsidR="008465F7" w:rsidRPr="000B08D7" w:rsidRDefault="008465F7" w:rsidP="008465F7">
      <w:pPr>
        <w:pStyle w:val="BodyText"/>
        <w:tabs>
          <w:tab w:val="left" w:pos="2520"/>
        </w:tabs>
        <w:spacing w:before="240" w:after="1"/>
        <w:ind w:left="2520" w:right="260" w:hanging="2250"/>
        <w:rPr>
          <w:rFonts w:cs="Tahoma"/>
          <w:sz w:val="19"/>
        </w:rPr>
      </w:pPr>
      <w:r w:rsidRPr="000B08D7">
        <w:rPr>
          <w:rFonts w:cs="Tahoma"/>
          <w:b/>
        </w:rPr>
        <w:t xml:space="preserve">Payments: </w:t>
      </w:r>
      <w:r w:rsidRPr="000B08D7">
        <w:rPr>
          <w:rFonts w:cs="Tahoma"/>
          <w:b/>
        </w:rPr>
        <w:tab/>
      </w:r>
      <w:r w:rsidRPr="000B08D7">
        <w:rPr>
          <w:rFonts w:cs="Tahoma"/>
        </w:rPr>
        <w:t>If you have a Variable Rate Mortgage, please check off the appropriate box applicable:</w:t>
      </w:r>
    </w:p>
    <w:p w14:paraId="4E45C67A" w14:textId="7F3978EE" w:rsidR="00E9458B" w:rsidRPr="000B08D7" w:rsidRDefault="00E9458B" w:rsidP="00D25AB7">
      <w:pPr>
        <w:pStyle w:val="BodyText"/>
        <w:tabs>
          <w:tab w:val="left" w:pos="2552"/>
        </w:tabs>
        <w:spacing w:line="278" w:lineRule="auto"/>
        <w:ind w:left="300" w:right="316"/>
        <w:jc w:val="both"/>
        <w:rPr>
          <w:rFonts w:cs="Tahoma"/>
        </w:rPr>
      </w:pPr>
      <w:r w:rsidRPr="000B08D7">
        <w:rPr>
          <w:rFonts w:cs="Tahoma"/>
          <w:sz w:val="9"/>
        </w:rPr>
        <w:tab/>
      </w:r>
      <w:r w:rsidR="004650B8" w:rsidRPr="000B08D7">
        <w:rPr>
          <w:rFonts w:cs="Tahoma"/>
          <w:b/>
        </w:rPr>
        <w:fldChar w:fldCharType="begin">
          <w:ffData>
            <w:name w:val=""/>
            <w:enabled/>
            <w:calcOnExit w:val="0"/>
            <w:statusText w:type="text" w:val="monthly – on the first of each month"/>
            <w:checkBox>
              <w:sizeAuto/>
              <w:default w:val="0"/>
            </w:checkBox>
          </w:ffData>
        </w:fldChar>
      </w:r>
      <w:r w:rsidR="004650B8" w:rsidRPr="000B08D7">
        <w:rPr>
          <w:rFonts w:cs="Tahoma"/>
          <w:b/>
        </w:rPr>
        <w:instrText xml:space="preserve"> FORMCHECKBOX </w:instrText>
      </w:r>
      <w:r w:rsidR="00514E87">
        <w:rPr>
          <w:rFonts w:cs="Tahoma"/>
          <w:b/>
        </w:rPr>
      </w:r>
      <w:r w:rsidR="00514E87">
        <w:rPr>
          <w:rFonts w:cs="Tahoma"/>
          <w:b/>
        </w:rPr>
        <w:fldChar w:fldCharType="separate"/>
      </w:r>
      <w:r w:rsidR="004650B8" w:rsidRPr="000B08D7">
        <w:rPr>
          <w:rFonts w:cs="Tahoma"/>
          <w:b/>
        </w:rPr>
        <w:fldChar w:fldCharType="end"/>
      </w:r>
      <w:r w:rsidRPr="000B08D7">
        <w:rPr>
          <w:rFonts w:cs="Tahoma"/>
          <w:b/>
        </w:rPr>
        <w:t xml:space="preserve"> </w:t>
      </w:r>
      <w:r w:rsidRPr="000B08D7">
        <w:rPr>
          <w:rFonts w:cs="Tahoma"/>
        </w:rPr>
        <w:t>monthly – on the first of each month</w:t>
      </w:r>
    </w:p>
    <w:p w14:paraId="65DC1793" w14:textId="77777777" w:rsidR="00E9458B" w:rsidRPr="000B08D7" w:rsidRDefault="00E9458B" w:rsidP="00D25AB7">
      <w:pPr>
        <w:pStyle w:val="BodyText"/>
        <w:tabs>
          <w:tab w:val="left" w:pos="2552"/>
        </w:tabs>
        <w:spacing w:line="278" w:lineRule="auto"/>
        <w:ind w:left="300" w:right="316"/>
        <w:jc w:val="both"/>
        <w:rPr>
          <w:rFonts w:cs="Tahoma"/>
        </w:rPr>
      </w:pPr>
      <w:r w:rsidRPr="000B08D7">
        <w:rPr>
          <w:rFonts w:cs="Tahoma"/>
        </w:rPr>
        <w:tab/>
      </w:r>
      <w:r w:rsidRPr="000B08D7">
        <w:rPr>
          <w:rFonts w:cs="Tahoma"/>
        </w:rPr>
        <w:fldChar w:fldCharType="begin">
          <w:ffData>
            <w:name w:val="Check2"/>
            <w:enabled/>
            <w:calcOnExit w:val="0"/>
            <w:statusText w:type="text" w:val="semi-monthly – on the first and fifteenth of each month"/>
            <w:checkBox>
              <w:sizeAuto/>
              <w:default w:val="0"/>
            </w:checkBox>
          </w:ffData>
        </w:fldChar>
      </w:r>
      <w:bookmarkStart w:id="9" w:name="Check2"/>
      <w:r w:rsidRPr="000B08D7">
        <w:rPr>
          <w:rFonts w:cs="Tahoma"/>
        </w:rPr>
        <w:instrText xml:space="preserve"> FORMCHECKBOX </w:instrText>
      </w:r>
      <w:r w:rsidR="00514E87">
        <w:rPr>
          <w:rFonts w:cs="Tahoma"/>
        </w:rPr>
      </w:r>
      <w:r w:rsidR="00514E87">
        <w:rPr>
          <w:rFonts w:cs="Tahoma"/>
        </w:rPr>
        <w:fldChar w:fldCharType="separate"/>
      </w:r>
      <w:r w:rsidRPr="000B08D7">
        <w:rPr>
          <w:rFonts w:cs="Tahoma"/>
        </w:rPr>
        <w:fldChar w:fldCharType="end"/>
      </w:r>
      <w:bookmarkEnd w:id="9"/>
      <w:r w:rsidRPr="000B08D7">
        <w:rPr>
          <w:rFonts w:cs="Tahoma"/>
        </w:rPr>
        <w:t xml:space="preserve"> semi-monthly – on the first and fifteenth of each month</w:t>
      </w:r>
    </w:p>
    <w:p w14:paraId="478159C3" w14:textId="77777777" w:rsidR="00E9458B" w:rsidRPr="000B08D7" w:rsidRDefault="00E9458B" w:rsidP="00D25AB7">
      <w:pPr>
        <w:pStyle w:val="BodyText"/>
        <w:tabs>
          <w:tab w:val="left" w:pos="2552"/>
        </w:tabs>
        <w:spacing w:line="278" w:lineRule="auto"/>
        <w:ind w:left="300" w:right="316"/>
        <w:jc w:val="both"/>
        <w:rPr>
          <w:rFonts w:cs="Tahoma"/>
        </w:rPr>
      </w:pPr>
      <w:r w:rsidRPr="000B08D7">
        <w:rPr>
          <w:rFonts w:cs="Tahoma"/>
        </w:rPr>
        <w:tab/>
      </w:r>
      <w:r w:rsidRPr="000B08D7">
        <w:rPr>
          <w:rFonts w:cs="Tahoma"/>
        </w:rPr>
        <w:fldChar w:fldCharType="begin">
          <w:ffData>
            <w:name w:val="Check3"/>
            <w:enabled/>
            <w:calcOnExit w:val="0"/>
            <w:statusText w:type="text" w:val="bi-weekly on each second Friday"/>
            <w:checkBox>
              <w:sizeAuto/>
              <w:default w:val="0"/>
            </w:checkBox>
          </w:ffData>
        </w:fldChar>
      </w:r>
      <w:bookmarkStart w:id="10" w:name="Check3"/>
      <w:r w:rsidRPr="000B08D7">
        <w:rPr>
          <w:rFonts w:cs="Tahoma"/>
        </w:rPr>
        <w:instrText xml:space="preserve"> FORMCHECKBOX </w:instrText>
      </w:r>
      <w:r w:rsidR="00514E87">
        <w:rPr>
          <w:rFonts w:cs="Tahoma"/>
        </w:rPr>
      </w:r>
      <w:r w:rsidR="00514E87">
        <w:rPr>
          <w:rFonts w:cs="Tahoma"/>
        </w:rPr>
        <w:fldChar w:fldCharType="separate"/>
      </w:r>
      <w:r w:rsidRPr="000B08D7">
        <w:rPr>
          <w:rFonts w:cs="Tahoma"/>
        </w:rPr>
        <w:fldChar w:fldCharType="end"/>
      </w:r>
      <w:bookmarkEnd w:id="10"/>
      <w:r w:rsidRPr="000B08D7">
        <w:rPr>
          <w:rFonts w:cs="Tahoma"/>
        </w:rPr>
        <w:t xml:space="preserve"> bi-weekly on each second Friday</w:t>
      </w:r>
    </w:p>
    <w:p w14:paraId="42ACAC4C" w14:textId="1F68609E" w:rsidR="004650B8" w:rsidRPr="000B08D7" w:rsidRDefault="00E9458B" w:rsidP="00E9458B">
      <w:pPr>
        <w:pStyle w:val="BodyText"/>
        <w:tabs>
          <w:tab w:val="left" w:pos="2552"/>
        </w:tabs>
        <w:spacing w:line="278" w:lineRule="auto"/>
        <w:ind w:left="300" w:right="316"/>
        <w:jc w:val="both"/>
        <w:rPr>
          <w:rFonts w:cs="Tahoma"/>
        </w:rPr>
        <w:sectPr w:rsidR="004650B8" w:rsidRPr="000B08D7" w:rsidSect="004650B8">
          <w:footerReference w:type="default" r:id="rId15"/>
          <w:pgSz w:w="12240" w:h="20160"/>
          <w:pgMar w:top="2100" w:right="760" w:bottom="280" w:left="780" w:header="1445" w:footer="576" w:gutter="0"/>
          <w:cols w:space="720"/>
          <w:docGrid w:linePitch="299"/>
        </w:sectPr>
      </w:pPr>
      <w:r w:rsidRPr="000B08D7">
        <w:rPr>
          <w:rFonts w:cs="Tahoma"/>
        </w:rPr>
        <w:tab/>
      </w:r>
      <w:r w:rsidR="004650B8" w:rsidRPr="000B08D7">
        <w:rPr>
          <w:rFonts w:cs="Tahoma"/>
        </w:rPr>
        <w:fldChar w:fldCharType="begin">
          <w:ffData>
            <w:name w:val="Check4"/>
            <w:enabled/>
            <w:calcOnExit w:val="0"/>
            <w:statusText w:type="text" w:val="weekly – on each Friday"/>
            <w:checkBox>
              <w:sizeAuto/>
              <w:default w:val="0"/>
            </w:checkBox>
          </w:ffData>
        </w:fldChar>
      </w:r>
      <w:bookmarkStart w:id="11" w:name="Check4"/>
      <w:r w:rsidR="004650B8" w:rsidRPr="000B08D7">
        <w:rPr>
          <w:rFonts w:cs="Tahoma"/>
        </w:rPr>
        <w:instrText xml:space="preserve"> FORMCHECKBOX </w:instrText>
      </w:r>
      <w:r w:rsidR="00514E87">
        <w:rPr>
          <w:rFonts w:cs="Tahoma"/>
        </w:rPr>
      </w:r>
      <w:r w:rsidR="00514E87">
        <w:rPr>
          <w:rFonts w:cs="Tahoma"/>
        </w:rPr>
        <w:fldChar w:fldCharType="separate"/>
      </w:r>
      <w:r w:rsidR="004650B8" w:rsidRPr="000B08D7">
        <w:rPr>
          <w:rFonts w:cs="Tahoma"/>
        </w:rPr>
        <w:fldChar w:fldCharType="end"/>
      </w:r>
      <w:bookmarkEnd w:id="11"/>
      <w:r w:rsidRPr="000B08D7">
        <w:rPr>
          <w:rFonts w:cs="Tahoma"/>
        </w:rPr>
        <w:t xml:space="preserve"> weekly – on each Friday</w:t>
      </w:r>
    </w:p>
    <w:p w14:paraId="485D753E" w14:textId="46804A3C" w:rsidR="00E9458B" w:rsidRPr="000B08D7" w:rsidRDefault="00E9458B" w:rsidP="00E9458B">
      <w:pPr>
        <w:pStyle w:val="BodyText"/>
        <w:tabs>
          <w:tab w:val="left" w:pos="2552"/>
        </w:tabs>
        <w:spacing w:line="278" w:lineRule="auto"/>
        <w:ind w:left="300" w:right="316"/>
        <w:jc w:val="both"/>
        <w:rPr>
          <w:rFonts w:cs="Tahoma"/>
        </w:rPr>
      </w:pPr>
    </w:p>
    <w:p w14:paraId="7B4B488B" w14:textId="77777777" w:rsidR="004650B8" w:rsidRPr="000B08D7" w:rsidRDefault="00DE0A36" w:rsidP="008F3018">
      <w:pPr>
        <w:pStyle w:val="BodyText"/>
        <w:tabs>
          <w:tab w:val="left" w:pos="2552"/>
        </w:tabs>
        <w:ind w:left="2552" w:hanging="2252"/>
        <w:rPr>
          <w:rFonts w:cs="Tahoma"/>
        </w:rPr>
        <w:sectPr w:rsidR="004650B8" w:rsidRPr="000B08D7" w:rsidSect="004650B8">
          <w:type w:val="continuous"/>
          <w:pgSz w:w="12240" w:h="20160"/>
          <w:pgMar w:top="2100" w:right="760" w:bottom="280" w:left="780" w:header="1445" w:footer="0" w:gutter="0"/>
          <w:cols w:space="720"/>
          <w:formProt w:val="0"/>
        </w:sectPr>
      </w:pPr>
      <w:r w:rsidRPr="000B08D7">
        <w:rPr>
          <w:rFonts w:cs="Tahoma"/>
          <w:b/>
        </w:rPr>
        <w:t>Payment Dates:</w:t>
      </w:r>
      <w:r w:rsidRPr="000B08D7">
        <w:rPr>
          <w:rFonts w:cs="Tahoma"/>
          <w:b/>
        </w:rPr>
        <w:tab/>
      </w:r>
      <w:r w:rsidRPr="000B08D7">
        <w:rPr>
          <w:rFonts w:cs="Tahoma"/>
        </w:rPr>
        <w:t xml:space="preserve">Interest at the aforesaid rate on the amounts from time to time advanced, computed from the </w:t>
      </w:r>
      <w:r w:rsidR="00AE5EDD" w:rsidRPr="000B08D7">
        <w:rPr>
          <w:rFonts w:cs="Tahoma"/>
        </w:rPr>
        <w:t>respective</w:t>
      </w:r>
      <w:r w:rsidR="00AE5EDD" w:rsidRPr="000B08D7">
        <w:rPr>
          <w:rFonts w:cs="Tahoma"/>
          <w:spacing w:val="-12"/>
        </w:rPr>
        <w:t xml:space="preserve"> </w:t>
      </w:r>
      <w:r w:rsidR="00AE5EDD" w:rsidRPr="000B08D7">
        <w:rPr>
          <w:rFonts w:cs="Tahoma"/>
        </w:rPr>
        <w:t>dates</w:t>
      </w:r>
      <w:r w:rsidR="00AE5EDD" w:rsidRPr="000B08D7">
        <w:rPr>
          <w:rFonts w:cs="Tahoma"/>
          <w:spacing w:val="-11"/>
        </w:rPr>
        <w:t xml:space="preserve"> </w:t>
      </w:r>
      <w:r w:rsidR="00AE5EDD" w:rsidRPr="000B08D7">
        <w:rPr>
          <w:rFonts w:cs="Tahoma"/>
        </w:rPr>
        <w:t>of</w:t>
      </w:r>
      <w:r w:rsidR="00AE5EDD" w:rsidRPr="000B08D7">
        <w:rPr>
          <w:rFonts w:cs="Tahoma"/>
          <w:spacing w:val="-12"/>
        </w:rPr>
        <w:t xml:space="preserve"> </w:t>
      </w:r>
      <w:r w:rsidR="00AE5EDD" w:rsidRPr="000B08D7">
        <w:rPr>
          <w:rFonts w:cs="Tahoma"/>
        </w:rPr>
        <w:t>such</w:t>
      </w:r>
      <w:r w:rsidR="00AE5EDD" w:rsidRPr="000B08D7">
        <w:rPr>
          <w:rFonts w:cs="Tahoma"/>
          <w:spacing w:val="-12"/>
        </w:rPr>
        <w:t xml:space="preserve"> </w:t>
      </w:r>
      <w:r w:rsidR="00AE5EDD" w:rsidRPr="000B08D7">
        <w:rPr>
          <w:rFonts w:cs="Tahoma"/>
        </w:rPr>
        <w:t>advances</w:t>
      </w:r>
      <w:r w:rsidR="00AE5EDD" w:rsidRPr="000B08D7">
        <w:rPr>
          <w:rFonts w:cs="Tahoma"/>
          <w:spacing w:val="-11"/>
        </w:rPr>
        <w:t xml:space="preserve"> </w:t>
      </w:r>
      <w:r w:rsidR="00AE5EDD" w:rsidRPr="000B08D7">
        <w:rPr>
          <w:rFonts w:cs="Tahoma"/>
        </w:rPr>
        <w:t>to</w:t>
      </w:r>
      <w:r w:rsidR="00AE5EDD" w:rsidRPr="000B08D7">
        <w:rPr>
          <w:rFonts w:cs="Tahoma"/>
          <w:spacing w:val="-11"/>
        </w:rPr>
        <w:t xml:space="preserve"> </w:t>
      </w:r>
      <w:r w:rsidR="00AE5EDD" w:rsidRPr="000B08D7">
        <w:rPr>
          <w:rFonts w:cs="Tahoma"/>
        </w:rPr>
        <w:t>and</w:t>
      </w:r>
      <w:r w:rsidR="00AE5EDD" w:rsidRPr="000B08D7">
        <w:rPr>
          <w:rFonts w:cs="Tahoma"/>
          <w:spacing w:val="-11"/>
        </w:rPr>
        <w:t xml:space="preserve"> </w:t>
      </w:r>
      <w:r w:rsidR="00AE5EDD" w:rsidRPr="000B08D7">
        <w:rPr>
          <w:rFonts w:cs="Tahoma"/>
        </w:rPr>
        <w:t>including</w:t>
      </w:r>
      <w:r w:rsidR="00AE5EDD" w:rsidRPr="000B08D7">
        <w:rPr>
          <w:rFonts w:cs="Tahoma"/>
          <w:spacing w:val="-12"/>
        </w:rPr>
        <w:t xml:space="preserve"> </w:t>
      </w:r>
      <w:r w:rsidR="00AE5EDD" w:rsidRPr="000B08D7">
        <w:rPr>
          <w:rFonts w:cs="Tahoma"/>
        </w:rPr>
        <w:t>the</w:t>
      </w:r>
      <w:r w:rsidR="00AE5EDD" w:rsidRPr="000B08D7">
        <w:rPr>
          <w:rFonts w:cs="Tahoma"/>
          <w:spacing w:val="-11"/>
        </w:rPr>
        <w:t xml:space="preserve"> </w:t>
      </w:r>
      <w:r w:rsidR="00AE5EDD" w:rsidRPr="000B08D7">
        <w:rPr>
          <w:rFonts w:cs="Tahoma"/>
        </w:rPr>
        <w:t>day</w:t>
      </w:r>
      <w:r w:rsidR="00AE5EDD" w:rsidRPr="000B08D7">
        <w:rPr>
          <w:rFonts w:cs="Tahoma"/>
          <w:spacing w:val="-13"/>
        </w:rPr>
        <w:t xml:space="preserve"> </w:t>
      </w:r>
      <w:r w:rsidR="00AE5EDD" w:rsidRPr="000B08D7">
        <w:rPr>
          <w:rFonts w:cs="Tahoma"/>
        </w:rPr>
        <w:t>preceding</w:t>
      </w:r>
      <w:r w:rsidR="00AE5EDD" w:rsidRPr="000B08D7">
        <w:rPr>
          <w:rFonts w:cs="Tahoma"/>
          <w:spacing w:val="-11"/>
        </w:rPr>
        <w:t xml:space="preserve"> </w:t>
      </w:r>
      <w:r w:rsidR="00AE5EDD" w:rsidRPr="000B08D7">
        <w:rPr>
          <w:rFonts w:cs="Tahoma"/>
        </w:rPr>
        <w:t>the</w:t>
      </w:r>
      <w:r w:rsidR="00AE5EDD" w:rsidRPr="000B08D7">
        <w:rPr>
          <w:rFonts w:cs="Tahoma"/>
          <w:spacing w:val="-12"/>
        </w:rPr>
        <w:t xml:space="preserve"> </w:t>
      </w:r>
      <w:r w:rsidR="00AE5EDD" w:rsidRPr="000B08D7">
        <w:rPr>
          <w:rFonts w:cs="Tahoma"/>
        </w:rPr>
        <w:t>Interest</w:t>
      </w:r>
      <w:r w:rsidR="00AE5EDD" w:rsidRPr="000B08D7">
        <w:rPr>
          <w:rFonts w:cs="Tahoma"/>
          <w:spacing w:val="-12"/>
        </w:rPr>
        <w:t xml:space="preserve"> </w:t>
      </w:r>
      <w:r w:rsidR="00AE5EDD" w:rsidRPr="000B08D7">
        <w:rPr>
          <w:rFonts w:cs="Tahoma"/>
        </w:rPr>
        <w:t>Adjustment</w:t>
      </w:r>
      <w:r w:rsidR="00AE5EDD" w:rsidRPr="000B08D7">
        <w:rPr>
          <w:rFonts w:cs="Tahoma"/>
          <w:spacing w:val="-17"/>
        </w:rPr>
        <w:t xml:space="preserve"> </w:t>
      </w:r>
      <w:r w:rsidR="00AE5EDD" w:rsidRPr="000B08D7">
        <w:rPr>
          <w:rFonts w:cs="Tahoma"/>
        </w:rPr>
        <w:t>Date shall</w:t>
      </w:r>
      <w:r w:rsidR="00AE5EDD" w:rsidRPr="000B08D7">
        <w:rPr>
          <w:rFonts w:cs="Tahoma"/>
          <w:spacing w:val="-3"/>
        </w:rPr>
        <w:t xml:space="preserve"> </w:t>
      </w:r>
      <w:r w:rsidR="00AE5EDD" w:rsidRPr="000B08D7">
        <w:rPr>
          <w:rFonts w:cs="Tahoma"/>
        </w:rPr>
        <w:t>become</w:t>
      </w:r>
      <w:r w:rsidR="00AE5EDD" w:rsidRPr="000B08D7">
        <w:rPr>
          <w:rFonts w:cs="Tahoma"/>
          <w:spacing w:val="-2"/>
        </w:rPr>
        <w:t xml:space="preserve"> </w:t>
      </w:r>
      <w:r w:rsidR="00AE5EDD" w:rsidRPr="000B08D7">
        <w:rPr>
          <w:rFonts w:cs="Tahoma"/>
        </w:rPr>
        <w:t>due</w:t>
      </w:r>
      <w:r w:rsidR="00AE5EDD" w:rsidRPr="000B08D7">
        <w:rPr>
          <w:rFonts w:cs="Tahoma"/>
          <w:spacing w:val="-2"/>
        </w:rPr>
        <w:t xml:space="preserve"> </w:t>
      </w:r>
      <w:r w:rsidR="00AE5EDD" w:rsidRPr="000B08D7">
        <w:rPr>
          <w:rFonts w:cs="Tahoma"/>
        </w:rPr>
        <w:t>and</w:t>
      </w:r>
      <w:r w:rsidR="00AE5EDD" w:rsidRPr="000B08D7">
        <w:rPr>
          <w:rFonts w:cs="Tahoma"/>
          <w:spacing w:val="-4"/>
        </w:rPr>
        <w:t xml:space="preserve"> </w:t>
      </w:r>
      <w:r w:rsidR="00AE5EDD" w:rsidRPr="000B08D7">
        <w:rPr>
          <w:rFonts w:cs="Tahoma"/>
        </w:rPr>
        <w:t>be</w:t>
      </w:r>
      <w:r w:rsidR="00AE5EDD" w:rsidRPr="000B08D7">
        <w:rPr>
          <w:rFonts w:cs="Tahoma"/>
          <w:spacing w:val="-4"/>
        </w:rPr>
        <w:t xml:space="preserve"> </w:t>
      </w:r>
      <w:r w:rsidR="00AE5EDD" w:rsidRPr="000B08D7">
        <w:rPr>
          <w:rFonts w:cs="Tahoma"/>
        </w:rPr>
        <w:t>paid</w:t>
      </w:r>
      <w:r w:rsidR="00AE5EDD" w:rsidRPr="000B08D7">
        <w:rPr>
          <w:rFonts w:cs="Tahoma"/>
          <w:spacing w:val="-4"/>
        </w:rPr>
        <w:t xml:space="preserve"> </w:t>
      </w:r>
      <w:r w:rsidR="00AE5EDD" w:rsidRPr="000B08D7">
        <w:rPr>
          <w:rFonts w:cs="Tahoma"/>
        </w:rPr>
        <w:t>on</w:t>
      </w:r>
      <w:r w:rsidR="00AE5EDD" w:rsidRPr="000B08D7">
        <w:rPr>
          <w:rFonts w:cs="Tahoma"/>
          <w:spacing w:val="-4"/>
        </w:rPr>
        <w:t xml:space="preserve"> </w:t>
      </w:r>
      <w:r w:rsidR="00AE5EDD" w:rsidRPr="000B08D7">
        <w:rPr>
          <w:rFonts w:cs="Tahoma"/>
        </w:rPr>
        <w:t>the</w:t>
      </w:r>
      <w:r w:rsidR="00AE5EDD" w:rsidRPr="000B08D7">
        <w:rPr>
          <w:rFonts w:cs="Tahoma"/>
          <w:spacing w:val="-5"/>
        </w:rPr>
        <w:t xml:space="preserve"> </w:t>
      </w:r>
      <w:r w:rsidR="00AE5EDD" w:rsidRPr="000B08D7">
        <w:rPr>
          <w:rFonts w:cs="Tahoma"/>
        </w:rPr>
        <w:t>Interest</w:t>
      </w:r>
      <w:r w:rsidR="00AE5EDD" w:rsidRPr="000B08D7">
        <w:rPr>
          <w:rFonts w:cs="Tahoma"/>
          <w:spacing w:val="-5"/>
        </w:rPr>
        <w:t xml:space="preserve"> </w:t>
      </w:r>
      <w:r w:rsidR="00AE5EDD" w:rsidRPr="000B08D7">
        <w:rPr>
          <w:rFonts w:cs="Tahoma"/>
        </w:rPr>
        <w:t>Adjustment</w:t>
      </w:r>
      <w:r w:rsidR="00AE5EDD" w:rsidRPr="000B08D7">
        <w:rPr>
          <w:rFonts w:cs="Tahoma"/>
          <w:spacing w:val="-5"/>
        </w:rPr>
        <w:t xml:space="preserve"> </w:t>
      </w:r>
      <w:r w:rsidR="00AE5EDD" w:rsidRPr="000B08D7">
        <w:rPr>
          <w:rFonts w:cs="Tahoma"/>
        </w:rPr>
        <w:t>Date;</w:t>
      </w:r>
      <w:r w:rsidR="00AE5EDD" w:rsidRPr="000B08D7">
        <w:rPr>
          <w:rFonts w:cs="Tahoma"/>
          <w:spacing w:val="-5"/>
        </w:rPr>
        <w:t xml:space="preserve"> </w:t>
      </w:r>
      <w:r w:rsidR="00AE5EDD" w:rsidRPr="000B08D7">
        <w:rPr>
          <w:rFonts w:cs="Tahoma"/>
        </w:rPr>
        <w:t>provided</w:t>
      </w:r>
      <w:r w:rsidR="00AE5EDD" w:rsidRPr="000B08D7">
        <w:rPr>
          <w:rFonts w:cs="Tahoma"/>
          <w:spacing w:val="-4"/>
        </w:rPr>
        <w:t xml:space="preserve"> </w:t>
      </w:r>
      <w:r w:rsidR="00AE5EDD" w:rsidRPr="000B08D7">
        <w:rPr>
          <w:rFonts w:cs="Tahoma"/>
        </w:rPr>
        <w:t>that,</w:t>
      </w:r>
      <w:r w:rsidR="00AE5EDD" w:rsidRPr="000B08D7">
        <w:rPr>
          <w:rFonts w:cs="Tahoma"/>
          <w:spacing w:val="-5"/>
        </w:rPr>
        <w:t xml:space="preserve"> </w:t>
      </w:r>
      <w:r w:rsidR="00AE5EDD" w:rsidRPr="000B08D7">
        <w:rPr>
          <w:rFonts w:cs="Tahoma"/>
        </w:rPr>
        <w:t>the</w:t>
      </w:r>
      <w:r w:rsidR="00AE5EDD" w:rsidRPr="000B08D7">
        <w:rPr>
          <w:rFonts w:cs="Tahoma"/>
          <w:spacing w:val="-4"/>
        </w:rPr>
        <w:t xml:space="preserve"> </w:t>
      </w:r>
      <w:r w:rsidR="00AE5EDD" w:rsidRPr="000B08D7">
        <w:rPr>
          <w:rFonts w:cs="Tahoma"/>
        </w:rPr>
        <w:t>Mortgagee</w:t>
      </w:r>
      <w:r w:rsidR="00AE5EDD" w:rsidRPr="000B08D7">
        <w:rPr>
          <w:rFonts w:cs="Tahoma"/>
          <w:spacing w:val="-4"/>
        </w:rPr>
        <w:t xml:space="preserve"> </w:t>
      </w:r>
      <w:r w:rsidR="00AE5EDD" w:rsidRPr="000B08D7">
        <w:rPr>
          <w:rFonts w:cs="Tahoma"/>
        </w:rPr>
        <w:t>may require</w:t>
      </w:r>
      <w:r w:rsidR="00AE5EDD" w:rsidRPr="000B08D7">
        <w:rPr>
          <w:rFonts w:cs="Tahoma"/>
          <w:spacing w:val="-14"/>
        </w:rPr>
        <w:t xml:space="preserve"> </w:t>
      </w:r>
      <w:r w:rsidR="00AE5EDD" w:rsidRPr="000B08D7">
        <w:rPr>
          <w:rFonts w:cs="Tahoma"/>
        </w:rPr>
        <w:t>the</w:t>
      </w:r>
      <w:r w:rsidR="00AE5EDD" w:rsidRPr="000B08D7">
        <w:rPr>
          <w:rFonts w:cs="Tahoma"/>
          <w:spacing w:val="-14"/>
        </w:rPr>
        <w:t xml:space="preserve"> </w:t>
      </w:r>
      <w:r w:rsidR="00AE5EDD" w:rsidRPr="000B08D7">
        <w:rPr>
          <w:rFonts w:cs="Tahoma"/>
        </w:rPr>
        <w:t>aforesaid</w:t>
      </w:r>
      <w:r w:rsidR="00AE5EDD" w:rsidRPr="000B08D7">
        <w:rPr>
          <w:rFonts w:cs="Tahoma"/>
          <w:spacing w:val="-14"/>
        </w:rPr>
        <w:t xml:space="preserve"> </w:t>
      </w:r>
      <w:r w:rsidR="00AE5EDD" w:rsidRPr="000B08D7">
        <w:rPr>
          <w:rFonts w:cs="Tahoma"/>
        </w:rPr>
        <w:t>interest</w:t>
      </w:r>
      <w:r w:rsidR="00AE5EDD" w:rsidRPr="000B08D7">
        <w:rPr>
          <w:rFonts w:cs="Tahoma"/>
          <w:spacing w:val="-15"/>
        </w:rPr>
        <w:t xml:space="preserve"> </w:t>
      </w:r>
      <w:r w:rsidR="00AE5EDD" w:rsidRPr="000B08D7">
        <w:rPr>
          <w:rFonts w:cs="Tahoma"/>
        </w:rPr>
        <w:t>on</w:t>
      </w:r>
      <w:r w:rsidR="00AE5EDD" w:rsidRPr="000B08D7">
        <w:rPr>
          <w:rFonts w:cs="Tahoma"/>
          <w:spacing w:val="-14"/>
        </w:rPr>
        <w:t xml:space="preserve"> </w:t>
      </w:r>
      <w:r w:rsidR="00AE5EDD" w:rsidRPr="000B08D7">
        <w:rPr>
          <w:rFonts w:cs="Tahoma"/>
        </w:rPr>
        <w:t>the</w:t>
      </w:r>
      <w:r w:rsidR="00AE5EDD" w:rsidRPr="000B08D7">
        <w:rPr>
          <w:rFonts w:cs="Tahoma"/>
          <w:spacing w:val="-14"/>
        </w:rPr>
        <w:t xml:space="preserve"> </w:t>
      </w:r>
      <w:r w:rsidR="00AE5EDD" w:rsidRPr="000B08D7">
        <w:rPr>
          <w:rFonts w:cs="Tahoma"/>
        </w:rPr>
        <w:t>principal</w:t>
      </w:r>
      <w:r w:rsidR="00AE5EDD" w:rsidRPr="000B08D7">
        <w:rPr>
          <w:rFonts w:cs="Tahoma"/>
          <w:spacing w:val="-14"/>
        </w:rPr>
        <w:t xml:space="preserve"> </w:t>
      </w:r>
      <w:r w:rsidR="00AE5EDD" w:rsidRPr="000B08D7">
        <w:rPr>
          <w:rFonts w:cs="Tahoma"/>
        </w:rPr>
        <w:t>advances</w:t>
      </w:r>
      <w:r w:rsidR="00AE5EDD" w:rsidRPr="000B08D7">
        <w:rPr>
          <w:rFonts w:cs="Tahoma"/>
          <w:spacing w:val="-13"/>
        </w:rPr>
        <w:t xml:space="preserve"> </w:t>
      </w:r>
      <w:r w:rsidR="00AE5EDD" w:rsidRPr="000B08D7">
        <w:rPr>
          <w:rFonts w:cs="Tahoma"/>
        </w:rPr>
        <w:t>from</w:t>
      </w:r>
      <w:r w:rsidR="00AE5EDD" w:rsidRPr="000B08D7">
        <w:rPr>
          <w:rFonts w:cs="Tahoma"/>
          <w:spacing w:val="-14"/>
        </w:rPr>
        <w:t xml:space="preserve"> </w:t>
      </w:r>
      <w:r w:rsidR="00AE5EDD" w:rsidRPr="000B08D7">
        <w:rPr>
          <w:rFonts w:cs="Tahoma"/>
        </w:rPr>
        <w:t>time</w:t>
      </w:r>
      <w:r w:rsidR="00AE5EDD" w:rsidRPr="000B08D7">
        <w:rPr>
          <w:rFonts w:cs="Tahoma"/>
          <w:spacing w:val="-17"/>
        </w:rPr>
        <w:t xml:space="preserve"> </w:t>
      </w:r>
      <w:r w:rsidR="00AE5EDD" w:rsidRPr="000B08D7">
        <w:rPr>
          <w:rFonts w:cs="Tahoma"/>
        </w:rPr>
        <w:t>to</w:t>
      </w:r>
      <w:r w:rsidR="00AE5EDD" w:rsidRPr="000B08D7">
        <w:rPr>
          <w:rFonts w:cs="Tahoma"/>
          <w:spacing w:val="-18"/>
        </w:rPr>
        <w:t xml:space="preserve"> </w:t>
      </w:r>
      <w:r w:rsidR="00AE5EDD" w:rsidRPr="000B08D7">
        <w:rPr>
          <w:rFonts w:cs="Tahoma"/>
        </w:rPr>
        <w:t>time,</w:t>
      </w:r>
      <w:r w:rsidR="00AE5EDD" w:rsidRPr="000B08D7">
        <w:rPr>
          <w:rFonts w:cs="Tahoma"/>
          <w:spacing w:val="-20"/>
        </w:rPr>
        <w:t xml:space="preserve"> </w:t>
      </w:r>
      <w:r w:rsidR="00AE5EDD" w:rsidRPr="000B08D7">
        <w:rPr>
          <w:rFonts w:cs="Tahoma"/>
        </w:rPr>
        <w:t>computed</w:t>
      </w:r>
      <w:r w:rsidR="00AE5EDD" w:rsidRPr="000B08D7">
        <w:rPr>
          <w:rFonts w:cs="Tahoma"/>
          <w:spacing w:val="-18"/>
        </w:rPr>
        <w:t xml:space="preserve"> </w:t>
      </w:r>
      <w:r w:rsidR="00AE5EDD" w:rsidRPr="000B08D7">
        <w:rPr>
          <w:rFonts w:cs="Tahoma"/>
        </w:rPr>
        <w:t>from</w:t>
      </w:r>
      <w:r w:rsidR="00AE5EDD" w:rsidRPr="000B08D7">
        <w:rPr>
          <w:rFonts w:cs="Tahoma"/>
          <w:spacing w:val="-19"/>
        </w:rPr>
        <w:t xml:space="preserve"> </w:t>
      </w:r>
      <w:r w:rsidR="00AE5EDD" w:rsidRPr="000B08D7">
        <w:rPr>
          <w:rFonts w:cs="Tahoma"/>
        </w:rPr>
        <w:t>the</w:t>
      </w:r>
      <w:r w:rsidR="00AE5EDD" w:rsidRPr="000B08D7">
        <w:rPr>
          <w:rFonts w:cs="Tahoma"/>
          <w:spacing w:val="-18"/>
        </w:rPr>
        <w:t xml:space="preserve"> </w:t>
      </w:r>
      <w:r w:rsidR="00AE5EDD" w:rsidRPr="000B08D7">
        <w:rPr>
          <w:rFonts w:cs="Tahoma"/>
        </w:rPr>
        <w:t>date</w:t>
      </w:r>
      <w:r w:rsidR="00AE5EDD" w:rsidRPr="000B08D7">
        <w:rPr>
          <w:rFonts w:cs="Tahoma"/>
          <w:spacing w:val="-19"/>
        </w:rPr>
        <w:t xml:space="preserve"> </w:t>
      </w:r>
      <w:r w:rsidR="00AE5EDD" w:rsidRPr="000B08D7">
        <w:rPr>
          <w:rFonts w:cs="Tahoma"/>
        </w:rPr>
        <w:t>of such advance, to become due and payable in regular payments, and the balance, if any, of the aforesaid</w:t>
      </w:r>
      <w:r w:rsidR="00AE5EDD" w:rsidRPr="000B08D7">
        <w:rPr>
          <w:rFonts w:cs="Tahoma"/>
          <w:spacing w:val="-7"/>
        </w:rPr>
        <w:t xml:space="preserve"> </w:t>
      </w:r>
      <w:r w:rsidR="00AE5EDD" w:rsidRPr="000B08D7">
        <w:rPr>
          <w:rFonts w:cs="Tahoma"/>
        </w:rPr>
        <w:t>interest</w:t>
      </w:r>
      <w:r w:rsidR="00AE5EDD" w:rsidRPr="000B08D7">
        <w:rPr>
          <w:rFonts w:cs="Tahoma"/>
          <w:spacing w:val="-7"/>
        </w:rPr>
        <w:t xml:space="preserve"> </w:t>
      </w:r>
      <w:r w:rsidR="00AE5EDD" w:rsidRPr="000B08D7">
        <w:rPr>
          <w:rFonts w:cs="Tahoma"/>
        </w:rPr>
        <w:t>on</w:t>
      </w:r>
      <w:r w:rsidR="00AE5EDD" w:rsidRPr="000B08D7">
        <w:rPr>
          <w:rFonts w:cs="Tahoma"/>
          <w:spacing w:val="-7"/>
        </w:rPr>
        <w:t xml:space="preserve"> </w:t>
      </w:r>
      <w:r w:rsidR="00AE5EDD" w:rsidRPr="000B08D7">
        <w:rPr>
          <w:rFonts w:cs="Tahoma"/>
        </w:rPr>
        <w:t>advances</w:t>
      </w:r>
      <w:r w:rsidR="00AE5EDD" w:rsidRPr="000B08D7">
        <w:rPr>
          <w:rFonts w:cs="Tahoma"/>
          <w:spacing w:val="-6"/>
        </w:rPr>
        <w:t xml:space="preserve"> </w:t>
      </w:r>
      <w:r w:rsidR="00AE5EDD" w:rsidRPr="000B08D7">
        <w:rPr>
          <w:rFonts w:cs="Tahoma"/>
        </w:rPr>
        <w:t>shall</w:t>
      </w:r>
      <w:r w:rsidR="00AE5EDD" w:rsidRPr="000B08D7">
        <w:rPr>
          <w:rFonts w:cs="Tahoma"/>
          <w:spacing w:val="-8"/>
        </w:rPr>
        <w:t xml:space="preserve"> </w:t>
      </w:r>
      <w:r w:rsidR="00AE5EDD" w:rsidRPr="000B08D7">
        <w:rPr>
          <w:rFonts w:cs="Tahoma"/>
        </w:rPr>
        <w:t>become</w:t>
      </w:r>
      <w:r w:rsidR="00AE5EDD" w:rsidRPr="000B08D7">
        <w:rPr>
          <w:rFonts w:cs="Tahoma"/>
          <w:spacing w:val="-9"/>
        </w:rPr>
        <w:t xml:space="preserve"> </w:t>
      </w:r>
      <w:r w:rsidR="00AE5EDD" w:rsidRPr="000B08D7">
        <w:rPr>
          <w:rFonts w:cs="Tahoma"/>
        </w:rPr>
        <w:t>due</w:t>
      </w:r>
      <w:r w:rsidR="00AE5EDD" w:rsidRPr="000B08D7">
        <w:rPr>
          <w:rFonts w:cs="Tahoma"/>
          <w:spacing w:val="-9"/>
        </w:rPr>
        <w:t xml:space="preserve"> </w:t>
      </w:r>
      <w:r w:rsidR="00AE5EDD" w:rsidRPr="000B08D7">
        <w:rPr>
          <w:rFonts w:cs="Tahoma"/>
        </w:rPr>
        <w:t>and</w:t>
      </w:r>
      <w:r w:rsidR="00AE5EDD" w:rsidRPr="000B08D7">
        <w:rPr>
          <w:rFonts w:cs="Tahoma"/>
          <w:spacing w:val="-9"/>
        </w:rPr>
        <w:t xml:space="preserve"> </w:t>
      </w:r>
      <w:r w:rsidR="00AE5EDD" w:rsidRPr="000B08D7">
        <w:rPr>
          <w:rFonts w:cs="Tahoma"/>
        </w:rPr>
        <w:t>be</w:t>
      </w:r>
      <w:r w:rsidR="00AE5EDD" w:rsidRPr="000B08D7">
        <w:rPr>
          <w:rFonts w:cs="Tahoma"/>
          <w:spacing w:val="-8"/>
        </w:rPr>
        <w:t xml:space="preserve"> </w:t>
      </w:r>
      <w:r w:rsidR="00AE5EDD" w:rsidRPr="000B08D7">
        <w:rPr>
          <w:rFonts w:cs="Tahoma"/>
        </w:rPr>
        <w:t>paid</w:t>
      </w:r>
      <w:r w:rsidR="00AE5EDD" w:rsidRPr="000B08D7">
        <w:rPr>
          <w:rFonts w:cs="Tahoma"/>
          <w:spacing w:val="-9"/>
        </w:rPr>
        <w:t xml:space="preserve"> </w:t>
      </w:r>
      <w:r w:rsidR="00AE5EDD" w:rsidRPr="000B08D7">
        <w:rPr>
          <w:rFonts w:cs="Tahoma"/>
        </w:rPr>
        <w:t>on</w:t>
      </w:r>
      <w:r w:rsidR="00AE5EDD" w:rsidRPr="000B08D7">
        <w:rPr>
          <w:rFonts w:cs="Tahoma"/>
          <w:spacing w:val="-9"/>
        </w:rPr>
        <w:t xml:space="preserve"> </w:t>
      </w:r>
      <w:r w:rsidR="00AE5EDD" w:rsidRPr="000B08D7">
        <w:rPr>
          <w:rFonts w:cs="Tahoma"/>
        </w:rPr>
        <w:t>the</w:t>
      </w:r>
      <w:r w:rsidR="00AE5EDD" w:rsidRPr="000B08D7">
        <w:rPr>
          <w:rFonts w:cs="Tahoma"/>
          <w:spacing w:val="-9"/>
        </w:rPr>
        <w:t xml:space="preserve"> </w:t>
      </w:r>
      <w:r w:rsidR="00AE5EDD" w:rsidRPr="000B08D7">
        <w:rPr>
          <w:rFonts w:cs="Tahoma"/>
        </w:rPr>
        <w:t>Interest</w:t>
      </w:r>
      <w:r w:rsidR="00AE5EDD" w:rsidRPr="000B08D7">
        <w:rPr>
          <w:rFonts w:cs="Tahoma"/>
          <w:spacing w:val="-8"/>
        </w:rPr>
        <w:t xml:space="preserve"> </w:t>
      </w:r>
      <w:r w:rsidR="00AE5EDD" w:rsidRPr="000B08D7">
        <w:rPr>
          <w:rFonts w:cs="Tahoma"/>
        </w:rPr>
        <w:t>Adjustment</w:t>
      </w:r>
      <w:r w:rsidR="00AE5EDD" w:rsidRPr="000B08D7">
        <w:rPr>
          <w:rFonts w:cs="Tahoma"/>
          <w:spacing w:val="-9"/>
        </w:rPr>
        <w:t xml:space="preserve"> </w:t>
      </w:r>
      <w:r w:rsidR="00AE5EDD" w:rsidRPr="000B08D7">
        <w:rPr>
          <w:rFonts w:cs="Tahoma"/>
        </w:rPr>
        <w:t>Date</w:t>
      </w:r>
      <w:r w:rsidR="00AE5EDD" w:rsidRPr="000B08D7">
        <w:rPr>
          <w:rFonts w:cs="Tahoma"/>
          <w:spacing w:val="-10"/>
        </w:rPr>
        <w:t xml:space="preserve"> </w:t>
      </w:r>
      <w:r w:rsidR="00AE5EDD" w:rsidRPr="000B08D7">
        <w:rPr>
          <w:rFonts w:cs="Tahoma"/>
        </w:rPr>
        <w:t>and at the option of the Mortgagee interest so due and payable may be deducted from advances; and thereafter</w:t>
      </w:r>
      <w:r w:rsidR="00AE5EDD" w:rsidRPr="000B08D7">
        <w:rPr>
          <w:rFonts w:cs="Tahoma"/>
          <w:spacing w:val="-16"/>
        </w:rPr>
        <w:t xml:space="preserve"> </w:t>
      </w:r>
      <w:r w:rsidR="00AE5EDD" w:rsidRPr="000B08D7">
        <w:rPr>
          <w:rFonts w:cs="Tahoma"/>
        </w:rPr>
        <w:t>the</w:t>
      </w:r>
      <w:r w:rsidR="00AE5EDD" w:rsidRPr="000B08D7">
        <w:rPr>
          <w:rFonts w:cs="Tahoma"/>
          <w:spacing w:val="-15"/>
        </w:rPr>
        <w:t xml:space="preserve"> </w:t>
      </w:r>
      <w:r w:rsidR="00AE5EDD" w:rsidRPr="000B08D7">
        <w:rPr>
          <w:rFonts w:cs="Tahoma"/>
        </w:rPr>
        <w:t>said</w:t>
      </w:r>
      <w:r w:rsidR="00AE5EDD" w:rsidRPr="000B08D7">
        <w:rPr>
          <w:rFonts w:cs="Tahoma"/>
          <w:spacing w:val="-14"/>
        </w:rPr>
        <w:t xml:space="preserve"> </w:t>
      </w:r>
      <w:r w:rsidR="00AE5EDD" w:rsidRPr="000B08D7">
        <w:rPr>
          <w:rFonts w:cs="Tahoma"/>
        </w:rPr>
        <w:t>Principal</w:t>
      </w:r>
      <w:r w:rsidR="00AE5EDD" w:rsidRPr="000B08D7">
        <w:rPr>
          <w:rFonts w:cs="Tahoma"/>
          <w:spacing w:val="-15"/>
        </w:rPr>
        <w:t xml:space="preserve"> </w:t>
      </w:r>
      <w:r w:rsidR="00AE5EDD" w:rsidRPr="000B08D7">
        <w:rPr>
          <w:rFonts w:cs="Tahoma"/>
        </w:rPr>
        <w:t>Sum</w:t>
      </w:r>
      <w:r w:rsidR="00AE5EDD" w:rsidRPr="000B08D7">
        <w:rPr>
          <w:rFonts w:cs="Tahoma"/>
          <w:spacing w:val="-15"/>
        </w:rPr>
        <w:t xml:space="preserve"> </w:t>
      </w:r>
      <w:r w:rsidR="00AE5EDD" w:rsidRPr="000B08D7">
        <w:rPr>
          <w:rFonts w:cs="Tahoma"/>
        </w:rPr>
        <w:t>together</w:t>
      </w:r>
      <w:r w:rsidR="00AE5EDD" w:rsidRPr="000B08D7">
        <w:rPr>
          <w:rFonts w:cs="Tahoma"/>
          <w:spacing w:val="-15"/>
        </w:rPr>
        <w:t xml:space="preserve"> </w:t>
      </w:r>
      <w:r w:rsidR="00AE5EDD" w:rsidRPr="000B08D7">
        <w:rPr>
          <w:rFonts w:cs="Tahoma"/>
        </w:rPr>
        <w:t>with</w:t>
      </w:r>
      <w:r w:rsidR="00AE5EDD" w:rsidRPr="000B08D7">
        <w:rPr>
          <w:rFonts w:cs="Tahoma"/>
          <w:spacing w:val="-15"/>
        </w:rPr>
        <w:t xml:space="preserve"> </w:t>
      </w:r>
      <w:r w:rsidR="00AE5EDD" w:rsidRPr="000B08D7">
        <w:rPr>
          <w:rFonts w:cs="Tahoma"/>
        </w:rPr>
        <w:t>interest</w:t>
      </w:r>
      <w:r w:rsidR="00AE5EDD" w:rsidRPr="000B08D7">
        <w:rPr>
          <w:rFonts w:cs="Tahoma"/>
          <w:spacing w:val="-15"/>
        </w:rPr>
        <w:t xml:space="preserve"> </w:t>
      </w:r>
      <w:r w:rsidR="00AE5EDD" w:rsidRPr="000B08D7">
        <w:rPr>
          <w:rFonts w:cs="Tahoma"/>
        </w:rPr>
        <w:t>thereon</w:t>
      </w:r>
      <w:r w:rsidR="00AE5EDD" w:rsidRPr="000B08D7">
        <w:rPr>
          <w:rFonts w:cs="Tahoma"/>
          <w:spacing w:val="-15"/>
        </w:rPr>
        <w:t xml:space="preserve"> </w:t>
      </w:r>
      <w:r w:rsidR="00AE5EDD" w:rsidRPr="000B08D7">
        <w:rPr>
          <w:rFonts w:cs="Tahoma"/>
        </w:rPr>
        <w:t>at</w:t>
      </w:r>
      <w:r w:rsidR="00AE5EDD" w:rsidRPr="000B08D7">
        <w:rPr>
          <w:rFonts w:cs="Tahoma"/>
          <w:spacing w:val="-16"/>
        </w:rPr>
        <w:t xml:space="preserve"> </w:t>
      </w:r>
      <w:r w:rsidR="00AE5EDD" w:rsidRPr="000B08D7">
        <w:rPr>
          <w:rFonts w:cs="Tahoma"/>
        </w:rPr>
        <w:t>the</w:t>
      </w:r>
      <w:r w:rsidR="00AE5EDD" w:rsidRPr="000B08D7">
        <w:rPr>
          <w:rFonts w:cs="Tahoma"/>
          <w:spacing w:val="-17"/>
        </w:rPr>
        <w:t xml:space="preserve"> </w:t>
      </w:r>
      <w:r w:rsidR="00AE5EDD" w:rsidRPr="000B08D7">
        <w:rPr>
          <w:rFonts w:cs="Tahoma"/>
        </w:rPr>
        <w:t>aforesaid</w:t>
      </w:r>
      <w:r w:rsidR="00AE5EDD" w:rsidRPr="000B08D7">
        <w:rPr>
          <w:rFonts w:cs="Tahoma"/>
          <w:spacing w:val="-19"/>
        </w:rPr>
        <w:t xml:space="preserve"> </w:t>
      </w:r>
      <w:r w:rsidR="00AE5EDD" w:rsidRPr="000B08D7">
        <w:rPr>
          <w:rFonts w:cs="Tahoma"/>
        </w:rPr>
        <w:t>rate,</w:t>
      </w:r>
      <w:r w:rsidR="00AE5EDD" w:rsidRPr="000B08D7">
        <w:rPr>
          <w:rFonts w:cs="Tahoma"/>
          <w:spacing w:val="-20"/>
        </w:rPr>
        <w:t xml:space="preserve"> </w:t>
      </w:r>
      <w:r w:rsidR="00AE5EDD" w:rsidRPr="000B08D7">
        <w:rPr>
          <w:rFonts w:cs="Tahoma"/>
        </w:rPr>
        <w:t>computed</w:t>
      </w:r>
      <w:r w:rsidR="00AE5EDD" w:rsidRPr="000B08D7">
        <w:rPr>
          <w:rFonts w:cs="Tahoma"/>
          <w:spacing w:val="-20"/>
        </w:rPr>
        <w:t xml:space="preserve"> </w:t>
      </w:r>
      <w:r w:rsidR="00AE5EDD" w:rsidRPr="000B08D7">
        <w:rPr>
          <w:rFonts w:cs="Tahoma"/>
        </w:rPr>
        <w:t>from the Interest Adjustment Date, shall become due and be paid by regular payments  of DOLLARS</w:t>
      </w:r>
      <w:r w:rsidR="00AE5EDD" w:rsidRPr="000B08D7">
        <w:rPr>
          <w:rFonts w:cs="Tahoma"/>
          <w:spacing w:val="3"/>
        </w:rPr>
        <w:t xml:space="preserve"> </w:t>
      </w:r>
      <w:r w:rsidR="00AE5EDD" w:rsidRPr="000B08D7">
        <w:rPr>
          <w:rFonts w:cs="Tahoma"/>
        </w:rPr>
        <w:t xml:space="preserve">($) each (which include principal and interest) on the days indicated under the Payments section. </w:t>
      </w:r>
    </w:p>
    <w:p w14:paraId="5B8F0D0E" w14:textId="638B0BFC" w:rsidR="004650B8" w:rsidRPr="000B08D7" w:rsidRDefault="004650B8" w:rsidP="004676EB">
      <w:pPr>
        <w:pStyle w:val="BodyText"/>
        <w:tabs>
          <w:tab w:val="left" w:pos="2552"/>
          <w:tab w:val="left" w:pos="5760"/>
          <w:tab w:val="left" w:pos="7200"/>
          <w:tab w:val="left" w:pos="7920"/>
          <w:tab w:val="left" w:pos="8910"/>
          <w:tab w:val="left" w:pos="10440"/>
        </w:tabs>
        <w:ind w:left="2552" w:hanging="2252"/>
        <w:rPr>
          <w:rFonts w:cs="Tahoma"/>
        </w:rPr>
        <w:sectPr w:rsidR="004650B8" w:rsidRPr="000B08D7" w:rsidSect="004650B8">
          <w:type w:val="continuous"/>
          <w:pgSz w:w="12240" w:h="20160"/>
          <w:pgMar w:top="2100" w:right="760" w:bottom="280" w:left="780" w:header="1445" w:footer="0" w:gutter="0"/>
          <w:cols w:space="720"/>
        </w:sectPr>
      </w:pPr>
      <w:r w:rsidRPr="000B08D7">
        <w:rPr>
          <w:rFonts w:cs="Tahoma"/>
        </w:rPr>
        <w:tab/>
      </w:r>
      <w:r w:rsidR="00AE5EDD" w:rsidRPr="000B08D7">
        <w:rPr>
          <w:rFonts w:cs="Tahoma"/>
        </w:rPr>
        <w:t>The first payment is to be made on the</w:t>
      </w:r>
      <w:r w:rsidR="00AE5EDD" w:rsidRPr="000B08D7">
        <w:rPr>
          <w:rFonts w:cs="Tahoma"/>
          <w:u w:val="single"/>
        </w:rPr>
        <w:t xml:space="preserve"> </w:t>
      </w:r>
      <w:r w:rsidRPr="000B08D7">
        <w:rPr>
          <w:rFonts w:cs="Tahoma"/>
          <w:u w:val="single"/>
        </w:rPr>
        <w:fldChar w:fldCharType="begin">
          <w:ffData>
            <w:name w:val="Text6"/>
            <w:enabled/>
            <w:calcOnExit w:val="0"/>
            <w:statusText w:type="text" w:val="The first payment is to be made on the Day"/>
            <w:textInput/>
          </w:ffData>
        </w:fldChar>
      </w:r>
      <w:bookmarkStart w:id="12" w:name="Text6"/>
      <w:r w:rsidRPr="000B08D7">
        <w:rPr>
          <w:rFonts w:cs="Tahoma"/>
          <w:u w:val="single"/>
        </w:rPr>
        <w:instrText xml:space="preserve"> FORMTEXT </w:instrText>
      </w:r>
      <w:r w:rsidRPr="000B08D7">
        <w:rPr>
          <w:rFonts w:cs="Tahoma"/>
          <w:u w:val="single"/>
        </w:rPr>
      </w:r>
      <w:r w:rsidRPr="000B08D7">
        <w:rPr>
          <w:rFonts w:cs="Tahoma"/>
          <w:u w:val="single"/>
        </w:rPr>
        <w:fldChar w:fldCharType="separate"/>
      </w:r>
      <w:r w:rsidRPr="000B08D7">
        <w:rPr>
          <w:rFonts w:cs="Tahoma"/>
          <w:noProof/>
          <w:u w:val="single"/>
        </w:rPr>
        <w:t> </w:t>
      </w:r>
      <w:r w:rsidRPr="000B08D7">
        <w:rPr>
          <w:rFonts w:cs="Tahoma"/>
          <w:noProof/>
          <w:u w:val="single"/>
        </w:rPr>
        <w:t> </w:t>
      </w:r>
      <w:r w:rsidRPr="000B08D7">
        <w:rPr>
          <w:rFonts w:cs="Tahoma"/>
          <w:noProof/>
          <w:u w:val="single"/>
        </w:rPr>
        <w:t> </w:t>
      </w:r>
      <w:r w:rsidRPr="000B08D7">
        <w:rPr>
          <w:rFonts w:cs="Tahoma"/>
          <w:noProof/>
          <w:u w:val="single"/>
        </w:rPr>
        <w:t> </w:t>
      </w:r>
      <w:r w:rsidRPr="000B08D7">
        <w:rPr>
          <w:rFonts w:cs="Tahoma"/>
          <w:noProof/>
          <w:u w:val="single"/>
        </w:rPr>
        <w:t> </w:t>
      </w:r>
      <w:r w:rsidRPr="000B08D7">
        <w:rPr>
          <w:rFonts w:cs="Tahoma"/>
          <w:u w:val="single"/>
        </w:rPr>
        <w:fldChar w:fldCharType="end"/>
      </w:r>
      <w:bookmarkEnd w:id="12"/>
      <w:r w:rsidR="00AE5EDD" w:rsidRPr="000B08D7">
        <w:rPr>
          <w:rFonts w:cs="Tahoma"/>
          <w:u w:val="single"/>
        </w:rPr>
        <w:t xml:space="preserve"> </w:t>
      </w:r>
      <w:r w:rsidRPr="000B08D7">
        <w:rPr>
          <w:rFonts w:cs="Tahoma"/>
          <w:u w:val="single"/>
        </w:rPr>
        <w:tab/>
      </w:r>
      <w:r w:rsidR="00AE5EDD" w:rsidRPr="000B08D7">
        <w:rPr>
          <w:rFonts w:cs="Tahoma"/>
        </w:rPr>
        <w:t xml:space="preserve"> day of</w:t>
      </w:r>
      <w:r w:rsidR="00AE5EDD" w:rsidRPr="000B08D7">
        <w:rPr>
          <w:rFonts w:cs="Tahoma"/>
          <w:u w:val="single"/>
        </w:rPr>
        <w:t xml:space="preserve"> </w:t>
      </w:r>
      <w:r w:rsidR="008465F7" w:rsidRPr="000B08D7">
        <w:rPr>
          <w:rFonts w:cs="Tahoma"/>
          <w:u w:val="single"/>
        </w:rPr>
        <w:fldChar w:fldCharType="begin">
          <w:ffData>
            <w:name w:val="Text7"/>
            <w:enabled/>
            <w:calcOnExit w:val="0"/>
            <w:statusText w:type="text" w:val="month"/>
            <w:textInput/>
          </w:ffData>
        </w:fldChar>
      </w:r>
      <w:bookmarkStart w:id="13" w:name="Text7"/>
      <w:r w:rsidR="008465F7" w:rsidRPr="000B08D7">
        <w:rPr>
          <w:rFonts w:cs="Tahoma"/>
          <w:u w:val="single"/>
        </w:rPr>
        <w:instrText xml:space="preserve"> FORMTEXT </w:instrText>
      </w:r>
      <w:r w:rsidR="008465F7" w:rsidRPr="000B08D7">
        <w:rPr>
          <w:rFonts w:cs="Tahoma"/>
          <w:u w:val="single"/>
        </w:rPr>
      </w:r>
      <w:r w:rsidR="008465F7" w:rsidRPr="000B08D7">
        <w:rPr>
          <w:rFonts w:cs="Tahoma"/>
          <w:u w:val="single"/>
        </w:rPr>
        <w:fldChar w:fldCharType="separate"/>
      </w:r>
      <w:r w:rsidR="008465F7" w:rsidRPr="000B08D7">
        <w:rPr>
          <w:rFonts w:cs="Tahoma"/>
          <w:noProof/>
          <w:u w:val="single"/>
        </w:rPr>
        <w:t> </w:t>
      </w:r>
      <w:r w:rsidR="008465F7" w:rsidRPr="000B08D7">
        <w:rPr>
          <w:rFonts w:cs="Tahoma"/>
          <w:noProof/>
          <w:u w:val="single"/>
        </w:rPr>
        <w:t> </w:t>
      </w:r>
      <w:r w:rsidR="008465F7" w:rsidRPr="000B08D7">
        <w:rPr>
          <w:rFonts w:cs="Tahoma"/>
          <w:noProof/>
          <w:u w:val="single"/>
        </w:rPr>
        <w:t> </w:t>
      </w:r>
      <w:r w:rsidR="008465F7" w:rsidRPr="000B08D7">
        <w:rPr>
          <w:rFonts w:cs="Tahoma"/>
          <w:noProof/>
          <w:u w:val="single"/>
        </w:rPr>
        <w:t> </w:t>
      </w:r>
      <w:r w:rsidR="008465F7" w:rsidRPr="000B08D7">
        <w:rPr>
          <w:rFonts w:cs="Tahoma"/>
          <w:noProof/>
          <w:u w:val="single"/>
        </w:rPr>
        <w:t> </w:t>
      </w:r>
      <w:r w:rsidR="008465F7" w:rsidRPr="000B08D7">
        <w:rPr>
          <w:rFonts w:cs="Tahoma"/>
          <w:u w:val="single"/>
        </w:rPr>
        <w:fldChar w:fldCharType="end"/>
      </w:r>
      <w:bookmarkEnd w:id="13"/>
      <w:r w:rsidR="00AE5EDD" w:rsidRPr="000B08D7">
        <w:rPr>
          <w:rFonts w:cs="Tahoma"/>
          <w:u w:val="single"/>
        </w:rPr>
        <w:t xml:space="preserve"> </w:t>
      </w:r>
      <w:r w:rsidRPr="000B08D7">
        <w:rPr>
          <w:rFonts w:cs="Tahoma"/>
          <w:u w:val="single"/>
        </w:rPr>
        <w:tab/>
      </w:r>
      <w:r w:rsidR="00AE5EDD" w:rsidRPr="000B08D7">
        <w:rPr>
          <w:rFonts w:cs="Tahoma"/>
        </w:rPr>
        <w:t xml:space="preserve"> ,</w:t>
      </w:r>
      <w:r w:rsidR="008465F7" w:rsidRPr="000B08D7">
        <w:rPr>
          <w:rFonts w:cs="Tahoma"/>
          <w:u w:val="single"/>
        </w:rPr>
        <w:fldChar w:fldCharType="begin">
          <w:ffData>
            <w:name w:val="Text8"/>
            <w:enabled/>
            <w:calcOnExit w:val="0"/>
            <w:statusText w:type="text" w:val="year"/>
            <w:textInput/>
          </w:ffData>
        </w:fldChar>
      </w:r>
      <w:bookmarkStart w:id="14" w:name="Text8"/>
      <w:r w:rsidR="008465F7" w:rsidRPr="000B08D7">
        <w:rPr>
          <w:rFonts w:cs="Tahoma"/>
          <w:u w:val="single"/>
        </w:rPr>
        <w:instrText xml:space="preserve"> FORMTEXT </w:instrText>
      </w:r>
      <w:r w:rsidR="008465F7" w:rsidRPr="000B08D7">
        <w:rPr>
          <w:rFonts w:cs="Tahoma"/>
          <w:u w:val="single"/>
        </w:rPr>
      </w:r>
      <w:r w:rsidR="008465F7" w:rsidRPr="000B08D7">
        <w:rPr>
          <w:rFonts w:cs="Tahoma"/>
          <w:u w:val="single"/>
        </w:rPr>
        <w:fldChar w:fldCharType="separate"/>
      </w:r>
      <w:r w:rsidR="008465F7" w:rsidRPr="000B08D7">
        <w:rPr>
          <w:rFonts w:cs="Tahoma"/>
          <w:noProof/>
          <w:u w:val="single"/>
        </w:rPr>
        <w:t> </w:t>
      </w:r>
      <w:r w:rsidR="008465F7" w:rsidRPr="000B08D7">
        <w:rPr>
          <w:rFonts w:cs="Tahoma"/>
          <w:noProof/>
          <w:u w:val="single"/>
        </w:rPr>
        <w:t> </w:t>
      </w:r>
      <w:r w:rsidR="008465F7" w:rsidRPr="000B08D7">
        <w:rPr>
          <w:rFonts w:cs="Tahoma"/>
          <w:noProof/>
          <w:u w:val="single"/>
        </w:rPr>
        <w:t> </w:t>
      </w:r>
      <w:r w:rsidR="008465F7" w:rsidRPr="000B08D7">
        <w:rPr>
          <w:rFonts w:cs="Tahoma"/>
          <w:noProof/>
          <w:u w:val="single"/>
        </w:rPr>
        <w:t> </w:t>
      </w:r>
      <w:r w:rsidR="008465F7" w:rsidRPr="000B08D7">
        <w:rPr>
          <w:rFonts w:cs="Tahoma"/>
          <w:noProof/>
          <w:u w:val="single"/>
        </w:rPr>
        <w:t> </w:t>
      </w:r>
      <w:r w:rsidR="008465F7" w:rsidRPr="000B08D7">
        <w:rPr>
          <w:rFonts w:cs="Tahoma"/>
          <w:u w:val="single"/>
        </w:rPr>
        <w:fldChar w:fldCharType="end"/>
      </w:r>
      <w:bookmarkEnd w:id="14"/>
      <w:r w:rsidRPr="000B08D7">
        <w:rPr>
          <w:rFonts w:cs="Tahoma"/>
          <w:u w:val="single"/>
        </w:rPr>
        <w:tab/>
      </w:r>
      <w:r w:rsidR="00AE5EDD" w:rsidRPr="000B08D7">
        <w:rPr>
          <w:rFonts w:cs="Tahoma"/>
          <w:u w:val="single"/>
        </w:rPr>
        <w:t xml:space="preserve">  </w:t>
      </w:r>
      <w:r w:rsidR="00AE5EDD" w:rsidRPr="000B08D7">
        <w:rPr>
          <w:rFonts w:cs="Tahoma"/>
        </w:rPr>
        <w:t xml:space="preserve"> </w:t>
      </w:r>
    </w:p>
    <w:p w14:paraId="1313E2EB" w14:textId="77777777" w:rsidR="004650B8" w:rsidRPr="000B08D7" w:rsidRDefault="004650B8" w:rsidP="008F3018">
      <w:pPr>
        <w:pStyle w:val="BodyText"/>
        <w:tabs>
          <w:tab w:val="left" w:pos="2552"/>
        </w:tabs>
        <w:ind w:left="2552" w:hanging="2252"/>
        <w:rPr>
          <w:rFonts w:cs="Tahoma"/>
        </w:rPr>
        <w:sectPr w:rsidR="004650B8" w:rsidRPr="000B08D7" w:rsidSect="004650B8">
          <w:type w:val="continuous"/>
          <w:pgSz w:w="12240" w:h="20160"/>
          <w:pgMar w:top="2100" w:right="760" w:bottom="280" w:left="780" w:header="1445" w:footer="0" w:gutter="0"/>
          <w:cols w:space="720"/>
          <w:formProt w:val="0"/>
        </w:sectPr>
      </w:pPr>
      <w:r w:rsidRPr="000B08D7">
        <w:rPr>
          <w:rFonts w:cs="Tahoma"/>
        </w:rPr>
        <w:tab/>
      </w:r>
      <w:r w:rsidR="00AE5EDD" w:rsidRPr="000B08D7">
        <w:rPr>
          <w:rFonts w:cs="Tahoma"/>
        </w:rPr>
        <w:t>up to and including</w:t>
      </w:r>
      <w:r w:rsidR="00AE5EDD" w:rsidRPr="000B08D7">
        <w:rPr>
          <w:rFonts w:cs="Tahoma"/>
          <w:spacing w:val="-14"/>
        </w:rPr>
        <w:t xml:space="preserve"> </w:t>
      </w:r>
      <w:r w:rsidR="00AE5EDD" w:rsidRPr="000B08D7">
        <w:rPr>
          <w:rFonts w:cs="Tahoma"/>
        </w:rPr>
        <w:t>the</w:t>
      </w:r>
      <w:r w:rsidR="00AE5EDD" w:rsidRPr="000B08D7">
        <w:rPr>
          <w:rFonts w:cs="Tahoma"/>
          <w:spacing w:val="-14"/>
        </w:rPr>
        <w:t xml:space="preserve"> </w:t>
      </w:r>
      <w:r w:rsidR="00AE5EDD" w:rsidRPr="000B08D7">
        <w:rPr>
          <w:rFonts w:cs="Tahoma"/>
        </w:rPr>
        <w:t>Maturity</w:t>
      </w:r>
      <w:r w:rsidR="00AE5EDD" w:rsidRPr="000B08D7">
        <w:rPr>
          <w:rFonts w:cs="Tahoma"/>
          <w:spacing w:val="-15"/>
        </w:rPr>
        <w:t xml:space="preserve"> </w:t>
      </w:r>
      <w:r w:rsidR="00AE5EDD" w:rsidRPr="000B08D7">
        <w:rPr>
          <w:rFonts w:cs="Tahoma"/>
        </w:rPr>
        <w:t>Date,</w:t>
      </w:r>
      <w:r w:rsidR="00AE5EDD" w:rsidRPr="000B08D7">
        <w:rPr>
          <w:rFonts w:cs="Tahoma"/>
          <w:spacing w:val="-15"/>
        </w:rPr>
        <w:t xml:space="preserve"> </w:t>
      </w:r>
      <w:r w:rsidR="00AE5EDD" w:rsidRPr="000B08D7">
        <w:rPr>
          <w:rFonts w:cs="Tahoma"/>
        </w:rPr>
        <w:t>and</w:t>
      </w:r>
      <w:r w:rsidR="00AE5EDD" w:rsidRPr="000B08D7">
        <w:rPr>
          <w:rFonts w:cs="Tahoma"/>
          <w:spacing w:val="-13"/>
        </w:rPr>
        <w:t xml:space="preserve"> </w:t>
      </w:r>
      <w:r w:rsidR="00AE5EDD" w:rsidRPr="000B08D7">
        <w:rPr>
          <w:rFonts w:cs="Tahoma"/>
        </w:rPr>
        <w:t>the</w:t>
      </w:r>
      <w:r w:rsidR="00AE5EDD" w:rsidRPr="000B08D7">
        <w:rPr>
          <w:rFonts w:cs="Tahoma"/>
          <w:spacing w:val="-14"/>
        </w:rPr>
        <w:t xml:space="preserve"> </w:t>
      </w:r>
      <w:r w:rsidR="00AE5EDD" w:rsidRPr="000B08D7">
        <w:rPr>
          <w:rFonts w:cs="Tahoma"/>
        </w:rPr>
        <w:t>balance</w:t>
      </w:r>
      <w:r w:rsidR="00AE5EDD" w:rsidRPr="000B08D7">
        <w:rPr>
          <w:rFonts w:cs="Tahoma"/>
          <w:spacing w:val="-13"/>
        </w:rPr>
        <w:t xml:space="preserve"> </w:t>
      </w:r>
      <w:r w:rsidR="00AE5EDD" w:rsidRPr="000B08D7">
        <w:rPr>
          <w:rFonts w:cs="Tahoma"/>
        </w:rPr>
        <w:t>of</w:t>
      </w:r>
      <w:r w:rsidR="00AE5EDD" w:rsidRPr="000B08D7">
        <w:rPr>
          <w:rFonts w:cs="Tahoma"/>
          <w:spacing w:val="-15"/>
        </w:rPr>
        <w:t xml:space="preserve"> </w:t>
      </w:r>
      <w:r w:rsidR="00AE5EDD" w:rsidRPr="000B08D7">
        <w:rPr>
          <w:rFonts w:cs="Tahoma"/>
        </w:rPr>
        <w:t>the</w:t>
      </w:r>
      <w:r w:rsidR="00AE5EDD" w:rsidRPr="000B08D7">
        <w:rPr>
          <w:rFonts w:cs="Tahoma"/>
          <w:spacing w:val="-13"/>
        </w:rPr>
        <w:t xml:space="preserve"> </w:t>
      </w:r>
      <w:r w:rsidR="00AE5EDD" w:rsidRPr="000B08D7">
        <w:rPr>
          <w:rFonts w:cs="Tahoma"/>
        </w:rPr>
        <w:t>said</w:t>
      </w:r>
      <w:r w:rsidR="00AE5EDD" w:rsidRPr="000B08D7">
        <w:rPr>
          <w:rFonts w:cs="Tahoma"/>
          <w:spacing w:val="-14"/>
        </w:rPr>
        <w:t xml:space="preserve"> </w:t>
      </w:r>
      <w:r w:rsidR="00AE5EDD" w:rsidRPr="000B08D7">
        <w:rPr>
          <w:rFonts w:cs="Tahoma"/>
        </w:rPr>
        <w:t>Principal</w:t>
      </w:r>
      <w:r w:rsidR="00AE5EDD" w:rsidRPr="000B08D7">
        <w:rPr>
          <w:rFonts w:cs="Tahoma"/>
          <w:spacing w:val="-13"/>
        </w:rPr>
        <w:t xml:space="preserve"> </w:t>
      </w:r>
      <w:r w:rsidR="00AE5EDD" w:rsidRPr="000B08D7">
        <w:rPr>
          <w:rFonts w:cs="Tahoma"/>
        </w:rPr>
        <w:t>Sum</w:t>
      </w:r>
      <w:r w:rsidR="00AE5EDD" w:rsidRPr="000B08D7">
        <w:rPr>
          <w:rFonts w:cs="Tahoma"/>
          <w:spacing w:val="-14"/>
        </w:rPr>
        <w:t xml:space="preserve"> </w:t>
      </w:r>
      <w:r w:rsidR="00AE5EDD" w:rsidRPr="000B08D7">
        <w:rPr>
          <w:rFonts w:cs="Tahoma"/>
        </w:rPr>
        <w:t>then</w:t>
      </w:r>
      <w:r w:rsidR="00AE5EDD" w:rsidRPr="000B08D7">
        <w:rPr>
          <w:rFonts w:cs="Tahoma"/>
          <w:spacing w:val="-18"/>
        </w:rPr>
        <w:t xml:space="preserve"> </w:t>
      </w:r>
      <w:r w:rsidR="00AE5EDD" w:rsidRPr="000B08D7">
        <w:rPr>
          <w:rFonts w:cs="Tahoma"/>
        </w:rPr>
        <w:t>remaining</w:t>
      </w:r>
      <w:r w:rsidR="00AE5EDD" w:rsidRPr="000B08D7">
        <w:rPr>
          <w:rFonts w:cs="Tahoma"/>
          <w:spacing w:val="-18"/>
        </w:rPr>
        <w:t xml:space="preserve"> </w:t>
      </w:r>
      <w:r w:rsidR="00AE5EDD" w:rsidRPr="000B08D7">
        <w:rPr>
          <w:rFonts w:cs="Tahoma"/>
        </w:rPr>
        <w:t>unpaid</w:t>
      </w:r>
      <w:r w:rsidR="00AE5EDD" w:rsidRPr="000B08D7">
        <w:rPr>
          <w:rFonts w:cs="Tahoma"/>
          <w:spacing w:val="-19"/>
        </w:rPr>
        <w:t xml:space="preserve"> </w:t>
      </w:r>
      <w:r w:rsidR="00AE5EDD" w:rsidRPr="000B08D7">
        <w:rPr>
          <w:rFonts w:cs="Tahoma"/>
        </w:rPr>
        <w:t>and</w:t>
      </w:r>
      <w:r w:rsidR="00AE5EDD" w:rsidRPr="000B08D7">
        <w:rPr>
          <w:rFonts w:cs="Tahoma"/>
          <w:spacing w:val="-18"/>
        </w:rPr>
        <w:t xml:space="preserve"> </w:t>
      </w:r>
      <w:r w:rsidR="00AE5EDD" w:rsidRPr="000B08D7">
        <w:rPr>
          <w:rFonts w:cs="Tahoma"/>
          <w:spacing w:val="-2"/>
        </w:rPr>
        <w:t xml:space="preserve">all </w:t>
      </w:r>
      <w:r w:rsidR="00AE5EDD" w:rsidRPr="000B08D7">
        <w:rPr>
          <w:rFonts w:cs="Tahoma"/>
        </w:rPr>
        <w:t>accrued</w:t>
      </w:r>
      <w:r w:rsidR="00AE5EDD" w:rsidRPr="000B08D7">
        <w:rPr>
          <w:rFonts w:cs="Tahoma"/>
          <w:spacing w:val="-3"/>
        </w:rPr>
        <w:t xml:space="preserve"> </w:t>
      </w:r>
      <w:r w:rsidR="00AE5EDD" w:rsidRPr="000B08D7">
        <w:rPr>
          <w:rFonts w:cs="Tahoma"/>
        </w:rPr>
        <w:t>and</w:t>
      </w:r>
      <w:r w:rsidR="00AE5EDD" w:rsidRPr="000B08D7">
        <w:rPr>
          <w:rFonts w:cs="Tahoma"/>
          <w:spacing w:val="-2"/>
        </w:rPr>
        <w:t xml:space="preserve"> </w:t>
      </w:r>
      <w:r w:rsidR="00AE5EDD" w:rsidRPr="000B08D7">
        <w:rPr>
          <w:rFonts w:cs="Tahoma"/>
        </w:rPr>
        <w:t>unpaid</w:t>
      </w:r>
      <w:r w:rsidR="00AE5EDD" w:rsidRPr="000B08D7">
        <w:rPr>
          <w:rFonts w:cs="Tahoma"/>
          <w:spacing w:val="-4"/>
        </w:rPr>
        <w:t xml:space="preserve"> </w:t>
      </w:r>
      <w:r w:rsidR="00AE5EDD" w:rsidRPr="000B08D7">
        <w:rPr>
          <w:rFonts w:cs="Tahoma"/>
        </w:rPr>
        <w:t>interest</w:t>
      </w:r>
      <w:r w:rsidR="00AE5EDD" w:rsidRPr="000B08D7">
        <w:rPr>
          <w:rFonts w:cs="Tahoma"/>
          <w:spacing w:val="-5"/>
        </w:rPr>
        <w:t xml:space="preserve"> </w:t>
      </w:r>
      <w:r w:rsidR="00AE5EDD" w:rsidRPr="000B08D7">
        <w:rPr>
          <w:rFonts w:cs="Tahoma"/>
        </w:rPr>
        <w:t>and</w:t>
      </w:r>
      <w:r w:rsidR="00AE5EDD" w:rsidRPr="000B08D7">
        <w:rPr>
          <w:rFonts w:cs="Tahoma"/>
          <w:spacing w:val="-4"/>
        </w:rPr>
        <w:t xml:space="preserve"> </w:t>
      </w:r>
      <w:r w:rsidR="00AE5EDD" w:rsidRPr="000B08D7">
        <w:rPr>
          <w:rFonts w:cs="Tahoma"/>
        </w:rPr>
        <w:t>other</w:t>
      </w:r>
      <w:r w:rsidR="00AE5EDD" w:rsidRPr="000B08D7">
        <w:rPr>
          <w:rFonts w:cs="Tahoma"/>
          <w:spacing w:val="-5"/>
        </w:rPr>
        <w:t xml:space="preserve"> </w:t>
      </w:r>
      <w:r w:rsidR="00AE5EDD" w:rsidRPr="000B08D7">
        <w:rPr>
          <w:rFonts w:cs="Tahoma"/>
        </w:rPr>
        <w:t>moneys</w:t>
      </w:r>
      <w:r w:rsidR="00AE5EDD" w:rsidRPr="000B08D7">
        <w:rPr>
          <w:rFonts w:cs="Tahoma"/>
          <w:spacing w:val="-4"/>
        </w:rPr>
        <w:t xml:space="preserve"> </w:t>
      </w:r>
      <w:r w:rsidR="00AE5EDD" w:rsidRPr="000B08D7">
        <w:rPr>
          <w:rFonts w:cs="Tahoma"/>
        </w:rPr>
        <w:t>(if</w:t>
      </w:r>
      <w:r w:rsidR="00AE5EDD" w:rsidRPr="000B08D7">
        <w:rPr>
          <w:rFonts w:cs="Tahoma"/>
          <w:spacing w:val="-5"/>
        </w:rPr>
        <w:t xml:space="preserve"> </w:t>
      </w:r>
      <w:r w:rsidR="00AE5EDD" w:rsidRPr="000B08D7">
        <w:rPr>
          <w:rFonts w:cs="Tahoma"/>
        </w:rPr>
        <w:t>any)</w:t>
      </w:r>
      <w:r w:rsidR="00AE5EDD" w:rsidRPr="000B08D7">
        <w:rPr>
          <w:rFonts w:cs="Tahoma"/>
          <w:spacing w:val="-5"/>
        </w:rPr>
        <w:t xml:space="preserve"> </w:t>
      </w:r>
      <w:r w:rsidR="00AE5EDD" w:rsidRPr="000B08D7">
        <w:rPr>
          <w:rFonts w:cs="Tahoma"/>
        </w:rPr>
        <w:t>then</w:t>
      </w:r>
      <w:r w:rsidR="00AE5EDD" w:rsidRPr="000B08D7">
        <w:rPr>
          <w:rFonts w:cs="Tahoma"/>
          <w:spacing w:val="-4"/>
        </w:rPr>
        <w:t xml:space="preserve"> </w:t>
      </w:r>
      <w:r w:rsidR="00AE5EDD" w:rsidRPr="000B08D7">
        <w:rPr>
          <w:rFonts w:cs="Tahoma"/>
        </w:rPr>
        <w:t>owing</w:t>
      </w:r>
      <w:r w:rsidR="00AE5EDD" w:rsidRPr="000B08D7">
        <w:rPr>
          <w:rFonts w:cs="Tahoma"/>
          <w:spacing w:val="-4"/>
        </w:rPr>
        <w:t xml:space="preserve"> </w:t>
      </w:r>
      <w:r w:rsidR="00AE5EDD" w:rsidRPr="000B08D7">
        <w:rPr>
          <w:rFonts w:cs="Tahoma"/>
        </w:rPr>
        <w:t>under</w:t>
      </w:r>
      <w:r w:rsidR="00AE5EDD" w:rsidRPr="000B08D7">
        <w:rPr>
          <w:rFonts w:cs="Tahoma"/>
          <w:spacing w:val="-5"/>
        </w:rPr>
        <w:t xml:space="preserve"> </w:t>
      </w:r>
      <w:r w:rsidR="00AE5EDD" w:rsidRPr="000B08D7">
        <w:rPr>
          <w:rFonts w:cs="Tahoma"/>
        </w:rPr>
        <w:t>this</w:t>
      </w:r>
      <w:r w:rsidR="00AE5EDD" w:rsidRPr="000B08D7">
        <w:rPr>
          <w:rFonts w:cs="Tahoma"/>
          <w:spacing w:val="-5"/>
        </w:rPr>
        <w:t xml:space="preserve"> </w:t>
      </w:r>
      <w:r w:rsidR="00AE5EDD" w:rsidRPr="000B08D7">
        <w:rPr>
          <w:rFonts w:cs="Tahoma"/>
        </w:rPr>
        <w:t>mortgage</w:t>
      </w:r>
      <w:r w:rsidR="00AE5EDD" w:rsidRPr="000B08D7">
        <w:rPr>
          <w:rFonts w:cs="Tahoma"/>
          <w:spacing w:val="-4"/>
        </w:rPr>
        <w:t xml:space="preserve"> </w:t>
      </w:r>
      <w:r w:rsidR="00AE5EDD" w:rsidRPr="000B08D7">
        <w:rPr>
          <w:rFonts w:cs="Tahoma"/>
        </w:rPr>
        <w:t>to</w:t>
      </w:r>
      <w:r w:rsidR="00AE5EDD" w:rsidRPr="000B08D7">
        <w:rPr>
          <w:rFonts w:cs="Tahoma"/>
          <w:spacing w:val="-4"/>
        </w:rPr>
        <w:t xml:space="preserve"> </w:t>
      </w:r>
      <w:r w:rsidR="00AE5EDD" w:rsidRPr="000B08D7">
        <w:rPr>
          <w:rFonts w:cs="Tahoma"/>
        </w:rPr>
        <w:t>become due and paid on the date last mentioned. The Mortgagor shall not be entitled, except as may be otherwise</w:t>
      </w:r>
      <w:r w:rsidR="00AE5EDD" w:rsidRPr="000B08D7">
        <w:rPr>
          <w:rFonts w:cs="Tahoma"/>
          <w:spacing w:val="-5"/>
        </w:rPr>
        <w:t xml:space="preserve"> </w:t>
      </w:r>
      <w:r w:rsidR="00AE5EDD" w:rsidRPr="000B08D7">
        <w:rPr>
          <w:rFonts w:cs="Tahoma"/>
        </w:rPr>
        <w:t>provided</w:t>
      </w:r>
      <w:r w:rsidR="00AE5EDD" w:rsidRPr="000B08D7">
        <w:rPr>
          <w:rFonts w:cs="Tahoma"/>
          <w:spacing w:val="-5"/>
        </w:rPr>
        <w:t xml:space="preserve"> </w:t>
      </w:r>
      <w:r w:rsidR="00AE5EDD" w:rsidRPr="000B08D7">
        <w:rPr>
          <w:rFonts w:cs="Tahoma"/>
        </w:rPr>
        <w:t>herein,</w:t>
      </w:r>
      <w:r w:rsidR="00AE5EDD" w:rsidRPr="000B08D7">
        <w:rPr>
          <w:rFonts w:cs="Tahoma"/>
          <w:spacing w:val="-6"/>
        </w:rPr>
        <w:t xml:space="preserve"> </w:t>
      </w:r>
      <w:r w:rsidR="00AE5EDD" w:rsidRPr="000B08D7">
        <w:rPr>
          <w:rFonts w:cs="Tahoma"/>
        </w:rPr>
        <w:t>without</w:t>
      </w:r>
      <w:r w:rsidR="00AE5EDD" w:rsidRPr="000B08D7">
        <w:rPr>
          <w:rFonts w:cs="Tahoma"/>
          <w:spacing w:val="-6"/>
        </w:rPr>
        <w:t xml:space="preserve"> </w:t>
      </w:r>
      <w:r w:rsidR="00AE5EDD" w:rsidRPr="000B08D7">
        <w:rPr>
          <w:rFonts w:cs="Tahoma"/>
        </w:rPr>
        <w:t>the</w:t>
      </w:r>
      <w:r w:rsidR="00AE5EDD" w:rsidRPr="000B08D7">
        <w:rPr>
          <w:rFonts w:cs="Tahoma"/>
          <w:spacing w:val="-5"/>
        </w:rPr>
        <w:t xml:space="preserve"> </w:t>
      </w:r>
      <w:r w:rsidR="00AE5EDD" w:rsidRPr="000B08D7">
        <w:rPr>
          <w:rFonts w:cs="Tahoma"/>
        </w:rPr>
        <w:t>Mortgagee’s</w:t>
      </w:r>
      <w:r w:rsidR="00AE5EDD" w:rsidRPr="000B08D7">
        <w:rPr>
          <w:rFonts w:cs="Tahoma"/>
          <w:spacing w:val="-4"/>
        </w:rPr>
        <w:t xml:space="preserve"> </w:t>
      </w:r>
      <w:r w:rsidR="00AE5EDD" w:rsidRPr="000B08D7">
        <w:rPr>
          <w:rFonts w:cs="Tahoma"/>
        </w:rPr>
        <w:t>prior</w:t>
      </w:r>
      <w:r w:rsidR="00AE5EDD" w:rsidRPr="000B08D7">
        <w:rPr>
          <w:rFonts w:cs="Tahoma"/>
          <w:spacing w:val="-6"/>
        </w:rPr>
        <w:t xml:space="preserve"> </w:t>
      </w:r>
      <w:r w:rsidR="00AE5EDD" w:rsidRPr="000B08D7">
        <w:rPr>
          <w:rFonts w:cs="Tahoma"/>
        </w:rPr>
        <w:t>written</w:t>
      </w:r>
      <w:r w:rsidR="00AE5EDD" w:rsidRPr="000B08D7">
        <w:rPr>
          <w:rFonts w:cs="Tahoma"/>
          <w:spacing w:val="-8"/>
        </w:rPr>
        <w:t xml:space="preserve"> </w:t>
      </w:r>
      <w:r w:rsidR="00AE5EDD" w:rsidRPr="000B08D7">
        <w:rPr>
          <w:rFonts w:cs="Tahoma"/>
        </w:rPr>
        <w:t>consent,</w:t>
      </w:r>
      <w:r w:rsidR="00AE5EDD" w:rsidRPr="000B08D7">
        <w:rPr>
          <w:rFonts w:cs="Tahoma"/>
          <w:spacing w:val="-8"/>
        </w:rPr>
        <w:t xml:space="preserve"> </w:t>
      </w:r>
      <w:r w:rsidR="00AE5EDD" w:rsidRPr="000B08D7">
        <w:rPr>
          <w:rFonts w:cs="Tahoma"/>
        </w:rPr>
        <w:t>to</w:t>
      </w:r>
      <w:r w:rsidR="00AE5EDD" w:rsidRPr="000B08D7">
        <w:rPr>
          <w:rFonts w:cs="Tahoma"/>
          <w:spacing w:val="-7"/>
        </w:rPr>
        <w:t xml:space="preserve"> </w:t>
      </w:r>
      <w:r w:rsidR="00AE5EDD" w:rsidRPr="000B08D7">
        <w:rPr>
          <w:rFonts w:cs="Tahoma"/>
        </w:rPr>
        <w:t>change</w:t>
      </w:r>
      <w:r w:rsidR="00AE5EDD" w:rsidRPr="000B08D7">
        <w:rPr>
          <w:rFonts w:cs="Tahoma"/>
          <w:spacing w:val="-8"/>
        </w:rPr>
        <w:t xml:space="preserve"> </w:t>
      </w:r>
      <w:r w:rsidR="00AE5EDD" w:rsidRPr="000B08D7">
        <w:rPr>
          <w:rFonts w:cs="Tahoma"/>
        </w:rPr>
        <w:t>the</w:t>
      </w:r>
      <w:r w:rsidR="00AE5EDD" w:rsidRPr="000B08D7">
        <w:rPr>
          <w:rFonts w:cs="Tahoma"/>
          <w:spacing w:val="-8"/>
        </w:rPr>
        <w:t xml:space="preserve"> </w:t>
      </w:r>
      <w:r w:rsidR="00AE5EDD" w:rsidRPr="000B08D7">
        <w:rPr>
          <w:rFonts w:cs="Tahoma"/>
        </w:rPr>
        <w:t>amount</w:t>
      </w:r>
      <w:r w:rsidR="00AE5EDD" w:rsidRPr="000B08D7">
        <w:rPr>
          <w:rFonts w:cs="Tahoma"/>
          <w:spacing w:val="-8"/>
        </w:rPr>
        <w:t xml:space="preserve"> </w:t>
      </w:r>
      <w:r w:rsidR="00AE5EDD" w:rsidRPr="000B08D7">
        <w:rPr>
          <w:rFonts w:cs="Tahoma"/>
        </w:rPr>
        <w:t>or frequency of the payments provided for in this</w:t>
      </w:r>
      <w:r w:rsidR="00AE5EDD" w:rsidRPr="000B08D7">
        <w:rPr>
          <w:rFonts w:cs="Tahoma"/>
          <w:spacing w:val="3"/>
        </w:rPr>
        <w:t xml:space="preserve"> </w:t>
      </w:r>
      <w:r w:rsidR="00AE5EDD" w:rsidRPr="000B08D7">
        <w:rPr>
          <w:rFonts w:cs="Tahoma"/>
        </w:rPr>
        <w:t>mortgage.</w:t>
      </w:r>
    </w:p>
    <w:p w14:paraId="13C9ED60" w14:textId="11194FB7" w:rsidR="00966DF5" w:rsidRPr="000B08D7" w:rsidRDefault="00966DF5" w:rsidP="008F3018">
      <w:pPr>
        <w:pStyle w:val="BodyText"/>
        <w:tabs>
          <w:tab w:val="left" w:pos="2552"/>
        </w:tabs>
        <w:ind w:left="2552" w:hanging="2252"/>
        <w:rPr>
          <w:rFonts w:cs="Tahoma"/>
        </w:rPr>
      </w:pPr>
    </w:p>
    <w:p w14:paraId="0DD7F6BC" w14:textId="5BE934A3" w:rsidR="004650B8" w:rsidRPr="000B08D7" w:rsidRDefault="00BD5CA4" w:rsidP="008F6DE4">
      <w:pPr>
        <w:pStyle w:val="BodyText"/>
        <w:tabs>
          <w:tab w:val="left" w:pos="2552"/>
          <w:tab w:val="left" w:pos="6480"/>
          <w:tab w:val="left" w:pos="8460"/>
        </w:tabs>
        <w:ind w:left="2552" w:hanging="2252"/>
        <w:rPr>
          <w:rFonts w:cs="Tahoma"/>
          <w:b/>
        </w:rPr>
        <w:sectPr w:rsidR="004650B8" w:rsidRPr="000B08D7" w:rsidSect="004650B8">
          <w:type w:val="continuous"/>
          <w:pgSz w:w="12240" w:h="20160"/>
          <w:pgMar w:top="2100" w:right="760" w:bottom="280" w:left="780" w:header="1445" w:footer="0" w:gutter="0"/>
          <w:cols w:space="720"/>
        </w:sectPr>
      </w:pPr>
      <w:r w:rsidRPr="000B08D7">
        <w:rPr>
          <w:rFonts w:cs="Tahoma"/>
          <w:b/>
        </w:rPr>
        <w:t>Maturity</w:t>
      </w:r>
      <w:r w:rsidRPr="000B08D7">
        <w:rPr>
          <w:rFonts w:cs="Tahoma"/>
          <w:b/>
          <w:spacing w:val="-11"/>
        </w:rPr>
        <w:t xml:space="preserve"> </w:t>
      </w:r>
      <w:r w:rsidRPr="000B08D7">
        <w:rPr>
          <w:rFonts w:cs="Tahoma"/>
          <w:b/>
        </w:rPr>
        <w:t>Date:</w:t>
      </w:r>
      <w:r w:rsidRPr="000B08D7">
        <w:rPr>
          <w:rFonts w:cs="Tahoma"/>
          <w:b/>
        </w:rPr>
        <w:tab/>
      </w:r>
      <w:r w:rsidR="004650B8" w:rsidRPr="000B08D7">
        <w:rPr>
          <w:rFonts w:cs="Tahoma"/>
          <w:b/>
          <w:u w:val="single"/>
        </w:rPr>
        <w:fldChar w:fldCharType="begin">
          <w:ffData>
            <w:name w:val="Text9"/>
            <w:enabled/>
            <w:calcOnExit w:val="0"/>
            <w:statusText w:type="text" w:val="Maturity Date : Day and Month"/>
            <w:textInput/>
          </w:ffData>
        </w:fldChar>
      </w:r>
      <w:bookmarkStart w:id="15" w:name="Text9"/>
      <w:r w:rsidR="004650B8" w:rsidRPr="000B08D7">
        <w:rPr>
          <w:rFonts w:cs="Tahoma"/>
          <w:b/>
          <w:u w:val="single"/>
        </w:rPr>
        <w:instrText xml:space="preserve"> FORMTEXT </w:instrText>
      </w:r>
      <w:r w:rsidR="004650B8" w:rsidRPr="000B08D7">
        <w:rPr>
          <w:rFonts w:cs="Tahoma"/>
          <w:b/>
          <w:u w:val="single"/>
        </w:rPr>
      </w:r>
      <w:r w:rsidR="004650B8" w:rsidRPr="000B08D7">
        <w:rPr>
          <w:rFonts w:cs="Tahoma"/>
          <w:b/>
          <w:u w:val="single"/>
        </w:rPr>
        <w:fldChar w:fldCharType="separate"/>
      </w:r>
      <w:r w:rsidR="004650B8" w:rsidRPr="000B08D7">
        <w:rPr>
          <w:rFonts w:cs="Tahoma"/>
          <w:b/>
          <w:noProof/>
          <w:u w:val="single"/>
        </w:rPr>
        <w:t> </w:t>
      </w:r>
      <w:r w:rsidR="004650B8" w:rsidRPr="000B08D7">
        <w:rPr>
          <w:rFonts w:cs="Tahoma"/>
          <w:b/>
          <w:noProof/>
          <w:u w:val="single"/>
        </w:rPr>
        <w:t> </w:t>
      </w:r>
      <w:r w:rsidR="004650B8" w:rsidRPr="000B08D7">
        <w:rPr>
          <w:rFonts w:cs="Tahoma"/>
          <w:b/>
          <w:noProof/>
          <w:u w:val="single"/>
        </w:rPr>
        <w:t> </w:t>
      </w:r>
      <w:r w:rsidR="004650B8" w:rsidRPr="000B08D7">
        <w:rPr>
          <w:rFonts w:cs="Tahoma"/>
          <w:b/>
          <w:noProof/>
          <w:u w:val="single"/>
        </w:rPr>
        <w:t> </w:t>
      </w:r>
      <w:r w:rsidR="004650B8" w:rsidRPr="000B08D7">
        <w:rPr>
          <w:rFonts w:cs="Tahoma"/>
          <w:b/>
          <w:noProof/>
          <w:u w:val="single"/>
        </w:rPr>
        <w:t> </w:t>
      </w:r>
      <w:r w:rsidR="004650B8" w:rsidRPr="000B08D7">
        <w:rPr>
          <w:rFonts w:cs="Tahoma"/>
          <w:b/>
          <w:u w:val="single"/>
        </w:rPr>
        <w:fldChar w:fldCharType="end"/>
      </w:r>
      <w:bookmarkEnd w:id="15"/>
      <w:r w:rsidRPr="000B08D7">
        <w:rPr>
          <w:rFonts w:cs="Tahoma"/>
          <w:b/>
          <w:u w:val="single"/>
        </w:rPr>
        <w:tab/>
      </w:r>
      <w:r w:rsidRPr="000B08D7">
        <w:rPr>
          <w:rFonts w:cs="Tahoma"/>
          <w:b/>
        </w:rPr>
        <w:t xml:space="preserve">, </w:t>
      </w:r>
      <w:r w:rsidRPr="000B08D7">
        <w:rPr>
          <w:rFonts w:cs="Tahoma"/>
          <w:b/>
          <w:u w:val="single"/>
        </w:rPr>
        <w:fldChar w:fldCharType="begin">
          <w:ffData>
            <w:name w:val="Text10"/>
            <w:enabled/>
            <w:calcOnExit w:val="0"/>
            <w:statusText w:type="text" w:val="Maturity Date : Year"/>
            <w:textInput/>
          </w:ffData>
        </w:fldChar>
      </w:r>
      <w:bookmarkStart w:id="16" w:name="Text10"/>
      <w:r w:rsidRPr="000B08D7">
        <w:rPr>
          <w:rFonts w:cs="Tahoma"/>
          <w:b/>
          <w:u w:val="single"/>
        </w:rPr>
        <w:instrText xml:space="preserve"> FORMTEXT </w:instrText>
      </w:r>
      <w:r w:rsidRPr="000B08D7">
        <w:rPr>
          <w:rFonts w:cs="Tahoma"/>
          <w:b/>
          <w:u w:val="single"/>
        </w:rPr>
      </w:r>
      <w:r w:rsidRPr="000B08D7">
        <w:rPr>
          <w:rFonts w:cs="Tahoma"/>
          <w:b/>
          <w:u w:val="single"/>
        </w:rPr>
        <w:fldChar w:fldCharType="separate"/>
      </w:r>
      <w:r w:rsidRPr="000B08D7">
        <w:rPr>
          <w:rFonts w:cs="Tahoma"/>
          <w:b/>
          <w:noProof/>
          <w:u w:val="single"/>
        </w:rPr>
        <w:t> </w:t>
      </w:r>
      <w:r w:rsidRPr="000B08D7">
        <w:rPr>
          <w:rFonts w:cs="Tahoma"/>
          <w:b/>
          <w:noProof/>
          <w:u w:val="single"/>
        </w:rPr>
        <w:t> </w:t>
      </w:r>
      <w:r w:rsidRPr="000B08D7">
        <w:rPr>
          <w:rFonts w:cs="Tahoma"/>
          <w:b/>
          <w:noProof/>
          <w:u w:val="single"/>
        </w:rPr>
        <w:t> </w:t>
      </w:r>
      <w:r w:rsidRPr="000B08D7">
        <w:rPr>
          <w:rFonts w:cs="Tahoma"/>
          <w:b/>
          <w:noProof/>
          <w:u w:val="single"/>
        </w:rPr>
        <w:t> </w:t>
      </w:r>
      <w:r w:rsidRPr="000B08D7">
        <w:rPr>
          <w:rFonts w:cs="Tahoma"/>
          <w:b/>
          <w:noProof/>
          <w:u w:val="single"/>
        </w:rPr>
        <w:t> </w:t>
      </w:r>
      <w:r w:rsidRPr="000B08D7">
        <w:rPr>
          <w:rFonts w:cs="Tahoma"/>
          <w:b/>
          <w:u w:val="single"/>
        </w:rPr>
        <w:fldChar w:fldCharType="end"/>
      </w:r>
      <w:bookmarkEnd w:id="16"/>
      <w:r w:rsidRPr="000B08D7">
        <w:rPr>
          <w:rFonts w:cs="Tahoma"/>
          <w:b/>
          <w:u w:val="single"/>
        </w:rPr>
        <w:tab/>
      </w:r>
      <w:r w:rsidRPr="000B08D7">
        <w:rPr>
          <w:rFonts w:cs="Tahoma"/>
          <w:b/>
        </w:rPr>
        <w:t>.</w:t>
      </w:r>
    </w:p>
    <w:p w14:paraId="451394DF" w14:textId="23D06C50" w:rsidR="00BD5CA4" w:rsidRPr="000B08D7" w:rsidRDefault="00BD5CA4" w:rsidP="008F3018">
      <w:pPr>
        <w:pStyle w:val="BodyText"/>
        <w:tabs>
          <w:tab w:val="left" w:pos="2552"/>
        </w:tabs>
        <w:ind w:left="2552" w:hanging="2252"/>
        <w:rPr>
          <w:rFonts w:cs="Tahoma"/>
          <w:b/>
        </w:rPr>
      </w:pPr>
    </w:p>
    <w:p w14:paraId="79C2FC99" w14:textId="3826E63A" w:rsidR="00BD5CA4" w:rsidRPr="000B08D7" w:rsidRDefault="00BD5CA4" w:rsidP="00BD5CA4">
      <w:pPr>
        <w:pStyle w:val="TableParagraph"/>
        <w:tabs>
          <w:tab w:val="left" w:pos="2552"/>
        </w:tabs>
        <w:spacing w:line="201" w:lineRule="exact"/>
        <w:ind w:left="2550" w:hanging="2250"/>
        <w:rPr>
          <w:rFonts w:cs="Tahoma"/>
        </w:rPr>
      </w:pPr>
      <w:r w:rsidRPr="000B08D7">
        <w:rPr>
          <w:rFonts w:cs="Tahoma"/>
          <w:b/>
          <w:sz w:val="18"/>
        </w:rPr>
        <w:t>Place of Payment:</w:t>
      </w:r>
      <w:r w:rsidRPr="000B08D7">
        <w:rPr>
          <w:rFonts w:cs="Tahoma"/>
          <w:b/>
        </w:rPr>
        <w:tab/>
      </w:r>
      <w:r w:rsidRPr="000B08D7">
        <w:rPr>
          <w:rFonts w:cs="Tahoma"/>
          <w:sz w:val="18"/>
        </w:rPr>
        <w:t xml:space="preserve">to the Mortgagee at </w:t>
      </w:r>
      <w:r w:rsidR="00385309" w:rsidRPr="000B08D7">
        <w:rPr>
          <w:rFonts w:cs="Tahoma"/>
          <w:sz w:val="18"/>
        </w:rPr>
        <w:t>199 Bay Street, CCW-P3</w:t>
      </w:r>
      <w:r w:rsidRPr="000B08D7">
        <w:rPr>
          <w:rFonts w:cs="Tahoma"/>
          <w:sz w:val="18"/>
        </w:rPr>
        <w:t xml:space="preserve">, Toronto, Ontario </w:t>
      </w:r>
      <w:r w:rsidR="00385309" w:rsidRPr="000B08D7">
        <w:rPr>
          <w:rFonts w:cs="Tahoma"/>
          <w:sz w:val="18"/>
        </w:rPr>
        <w:t>M5L</w:t>
      </w:r>
      <w:r w:rsidR="009B6FD5" w:rsidRPr="000B08D7">
        <w:rPr>
          <w:rFonts w:cs="Tahoma"/>
          <w:sz w:val="18"/>
        </w:rPr>
        <w:t xml:space="preserve"> 1A2</w:t>
      </w:r>
      <w:r w:rsidRPr="000B08D7">
        <w:rPr>
          <w:rFonts w:cs="Tahoma"/>
          <w:sz w:val="18"/>
        </w:rPr>
        <w:t xml:space="preserve"> or at such place as the Mortgagee may designate from time to time.</w:t>
      </w:r>
    </w:p>
    <w:p w14:paraId="13C9ED6B" w14:textId="77777777" w:rsidR="00966DF5" w:rsidRPr="000B08D7" w:rsidRDefault="00966DF5">
      <w:pPr>
        <w:pStyle w:val="BodyText"/>
        <w:spacing w:before="4"/>
        <w:rPr>
          <w:rFonts w:cs="Tahoma"/>
          <w:sz w:val="20"/>
        </w:rPr>
      </w:pPr>
    </w:p>
    <w:p w14:paraId="13C9ED6C" w14:textId="77777777" w:rsidR="00966DF5" w:rsidRPr="000B08D7" w:rsidRDefault="00AE5EDD">
      <w:pPr>
        <w:pStyle w:val="BodyText"/>
        <w:spacing w:line="256" w:lineRule="auto"/>
        <w:ind w:left="300"/>
        <w:rPr>
          <w:rFonts w:cs="Tahoma"/>
        </w:rPr>
      </w:pPr>
      <w:r w:rsidRPr="000B08D7">
        <w:rPr>
          <w:rFonts w:cs="Tahoma"/>
        </w:rPr>
        <w:t>The terms, conditions and covenants set out in Schedule “B” hereto are incorporated in and form part of this mortgage and the signatories hereto agree to be bound thereby.</w:t>
      </w:r>
    </w:p>
    <w:p w14:paraId="13C9ED6D" w14:textId="77777777" w:rsidR="00966DF5" w:rsidRPr="000B08D7" w:rsidRDefault="00966DF5">
      <w:pPr>
        <w:pStyle w:val="BodyText"/>
        <w:spacing w:before="1"/>
        <w:rPr>
          <w:rFonts w:cs="Tahoma"/>
          <w:sz w:val="19"/>
        </w:rPr>
      </w:pPr>
    </w:p>
    <w:p w14:paraId="13C9ED6E" w14:textId="4D54EB0F" w:rsidR="00966DF5" w:rsidRPr="000B08D7" w:rsidRDefault="007017B0">
      <w:pPr>
        <w:pStyle w:val="BodyText"/>
        <w:spacing w:before="1" w:line="256" w:lineRule="auto"/>
        <w:ind w:left="300"/>
        <w:rPr>
          <w:rFonts w:cs="Tahoma"/>
        </w:rPr>
      </w:pPr>
      <w:r w:rsidRPr="000B08D7">
        <w:rPr>
          <w:rFonts w:cs="Tahoma"/>
          <w:noProof/>
        </w:rPr>
        <mc:AlternateContent>
          <mc:Choice Requires="wps">
            <w:drawing>
              <wp:anchor distT="0" distB="0" distL="114300" distR="114300" simplePos="0" relativeHeight="251403264" behindDoc="1" locked="0" layoutInCell="1" allowOverlap="1" wp14:anchorId="13C9ED90" wp14:editId="4D8B3310">
                <wp:simplePos x="0" y="0"/>
                <wp:positionH relativeFrom="page">
                  <wp:posOffset>3749675</wp:posOffset>
                </wp:positionH>
                <wp:positionV relativeFrom="paragraph">
                  <wp:posOffset>830580</wp:posOffset>
                </wp:positionV>
                <wp:extent cx="137160" cy="1943100"/>
                <wp:effectExtent l="0" t="0" r="0" b="0"/>
                <wp:wrapNone/>
                <wp:docPr id="3"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943100"/>
                        </a:xfrm>
                        <a:custGeom>
                          <a:avLst/>
                          <a:gdLst>
                            <a:gd name="T0" fmla="+- 0 5905 5905"/>
                            <a:gd name="T1" fmla="*/ T0 w 216"/>
                            <a:gd name="T2" fmla="+- 0 1343 1308"/>
                            <a:gd name="T3" fmla="*/ 1343 h 3060"/>
                            <a:gd name="T4" fmla="+- 0 5924 5905"/>
                            <a:gd name="T5" fmla="*/ T4 w 216"/>
                            <a:gd name="T6" fmla="+- 0 1358 1308"/>
                            <a:gd name="T7" fmla="*/ 1358 h 3060"/>
                            <a:gd name="T8" fmla="+- 0 5970 5905"/>
                            <a:gd name="T9" fmla="*/ T8 w 216"/>
                            <a:gd name="T10" fmla="+- 0 1477 1308"/>
                            <a:gd name="T11" fmla="*/ 1477 h 3060"/>
                            <a:gd name="T12" fmla="+- 0 5974 5905"/>
                            <a:gd name="T13" fmla="*/ T12 w 216"/>
                            <a:gd name="T14" fmla="+- 0 1508 1308"/>
                            <a:gd name="T15" fmla="*/ 1508 h 3060"/>
                            <a:gd name="T16" fmla="+- 0 5979 5905"/>
                            <a:gd name="T17" fmla="*/ T16 w 216"/>
                            <a:gd name="T18" fmla="+- 0 1561 1308"/>
                            <a:gd name="T19" fmla="*/ 1561 h 3060"/>
                            <a:gd name="T20" fmla="+- 0 5982 5905"/>
                            <a:gd name="T21" fmla="*/ T20 w 216"/>
                            <a:gd name="T22" fmla="+- 0 1602 1308"/>
                            <a:gd name="T23" fmla="*/ 1602 h 3060"/>
                            <a:gd name="T24" fmla="+- 0 5984 5905"/>
                            <a:gd name="T25" fmla="*/ T24 w 216"/>
                            <a:gd name="T26" fmla="+- 0 1648 1308"/>
                            <a:gd name="T27" fmla="*/ 1648 h 3060"/>
                            <a:gd name="T28" fmla="+- 0 5986 5905"/>
                            <a:gd name="T29" fmla="*/ T28 w 216"/>
                            <a:gd name="T30" fmla="+- 0 1693 1308"/>
                            <a:gd name="T31" fmla="*/ 1693 h 3060"/>
                            <a:gd name="T32" fmla="+- 0 5986 5905"/>
                            <a:gd name="T33" fmla="*/ T32 w 216"/>
                            <a:gd name="T34" fmla="+- 0 1741 1308"/>
                            <a:gd name="T35" fmla="*/ 1741 h 3060"/>
                            <a:gd name="T36" fmla="+- 0 5991 5905"/>
                            <a:gd name="T37" fmla="*/ T36 w 216"/>
                            <a:gd name="T38" fmla="+- 0 2474 1308"/>
                            <a:gd name="T39" fmla="*/ 2474 h 3060"/>
                            <a:gd name="T40" fmla="+- 0 6003 5905"/>
                            <a:gd name="T41" fmla="*/ T40 w 216"/>
                            <a:gd name="T42" fmla="+- 0 2600 1308"/>
                            <a:gd name="T43" fmla="*/ 2600 h 3060"/>
                            <a:gd name="T44" fmla="+- 0 6011 5905"/>
                            <a:gd name="T45" fmla="*/ T44 w 216"/>
                            <a:gd name="T46" fmla="+- 0 2655 1308"/>
                            <a:gd name="T47" fmla="*/ 2655 h 3060"/>
                            <a:gd name="T48" fmla="+- 0 6020 5905"/>
                            <a:gd name="T49" fmla="*/ T48 w 216"/>
                            <a:gd name="T50" fmla="+- 0 2698 1308"/>
                            <a:gd name="T51" fmla="*/ 2698 h 3060"/>
                            <a:gd name="T52" fmla="+- 0 6031 5905"/>
                            <a:gd name="T53" fmla="*/ T52 w 216"/>
                            <a:gd name="T54" fmla="+- 0 2736 1308"/>
                            <a:gd name="T55" fmla="*/ 2736 h 3060"/>
                            <a:gd name="T56" fmla="+- 0 6068 5905"/>
                            <a:gd name="T57" fmla="*/ T56 w 216"/>
                            <a:gd name="T58" fmla="+- 0 2832 1308"/>
                            <a:gd name="T59" fmla="*/ 2832 h 3060"/>
                            <a:gd name="T60" fmla="+- 0 6067 5905"/>
                            <a:gd name="T61" fmla="*/ T60 w 216"/>
                            <a:gd name="T62" fmla="+- 0 2837 1308"/>
                            <a:gd name="T63" fmla="*/ 2837 h 3060"/>
                            <a:gd name="T64" fmla="+- 0 6017 5905"/>
                            <a:gd name="T65" fmla="*/ T64 w 216"/>
                            <a:gd name="T66" fmla="+- 0 2977 1308"/>
                            <a:gd name="T67" fmla="*/ 2977 h 3060"/>
                            <a:gd name="T68" fmla="+- 0 6003 5905"/>
                            <a:gd name="T69" fmla="*/ T68 w 216"/>
                            <a:gd name="T70" fmla="+- 0 3056 1308"/>
                            <a:gd name="T71" fmla="*/ 3056 h 3060"/>
                            <a:gd name="T72" fmla="+- 0 5995 5905"/>
                            <a:gd name="T73" fmla="*/ T72 w 216"/>
                            <a:gd name="T74" fmla="+- 0 3129 1308"/>
                            <a:gd name="T75" fmla="*/ 3129 h 3060"/>
                            <a:gd name="T76" fmla="+- 0 5991 5905"/>
                            <a:gd name="T77" fmla="*/ T76 w 216"/>
                            <a:gd name="T78" fmla="+- 0 3190 1308"/>
                            <a:gd name="T79" fmla="*/ 3190 h 3060"/>
                            <a:gd name="T80" fmla="+- 0 5989 5905"/>
                            <a:gd name="T81" fmla="*/ T80 w 216"/>
                            <a:gd name="T82" fmla="+- 0 3232 1308"/>
                            <a:gd name="T83" fmla="*/ 3232 h 3060"/>
                            <a:gd name="T84" fmla="+- 0 5987 5905"/>
                            <a:gd name="T85" fmla="*/ T84 w 216"/>
                            <a:gd name="T86" fmla="+- 0 3278 1308"/>
                            <a:gd name="T87" fmla="*/ 3278 h 3060"/>
                            <a:gd name="T88" fmla="+- 0 5986 5905"/>
                            <a:gd name="T89" fmla="*/ T88 w 216"/>
                            <a:gd name="T90" fmla="+- 0 3927 1308"/>
                            <a:gd name="T91" fmla="*/ 3927 h 3060"/>
                            <a:gd name="T92" fmla="+- 0 5986 5905"/>
                            <a:gd name="T93" fmla="*/ T92 w 216"/>
                            <a:gd name="T94" fmla="+- 0 3999 1308"/>
                            <a:gd name="T95" fmla="*/ 3999 h 3060"/>
                            <a:gd name="T96" fmla="+- 0 5984 5905"/>
                            <a:gd name="T97" fmla="*/ T96 w 216"/>
                            <a:gd name="T98" fmla="+- 0 4041 1308"/>
                            <a:gd name="T99" fmla="*/ 4041 h 3060"/>
                            <a:gd name="T100" fmla="+- 0 5983 5905"/>
                            <a:gd name="T101" fmla="*/ T100 w 216"/>
                            <a:gd name="T102" fmla="+- 0 4080 1308"/>
                            <a:gd name="T103" fmla="*/ 4080 h 3060"/>
                            <a:gd name="T104" fmla="+- 0 5979 5905"/>
                            <a:gd name="T105" fmla="*/ T104 w 216"/>
                            <a:gd name="T106" fmla="+- 0 4129 1308"/>
                            <a:gd name="T107" fmla="*/ 4129 h 3060"/>
                            <a:gd name="T108" fmla="+- 0 5978 5905"/>
                            <a:gd name="T109" fmla="*/ T108 w 216"/>
                            <a:gd name="T110" fmla="+- 0 4157 1308"/>
                            <a:gd name="T111" fmla="*/ 4157 h 3060"/>
                            <a:gd name="T112" fmla="+- 0 5975 5905"/>
                            <a:gd name="T113" fmla="*/ T112 w 216"/>
                            <a:gd name="T114" fmla="+- 0 4179 1308"/>
                            <a:gd name="T115" fmla="*/ 4179 h 3060"/>
                            <a:gd name="T116" fmla="+- 0 5920 5905"/>
                            <a:gd name="T117" fmla="*/ T116 w 216"/>
                            <a:gd name="T118" fmla="+- 0 4320 1308"/>
                            <a:gd name="T119" fmla="*/ 4320 h 3060"/>
                            <a:gd name="T120" fmla="+- 0 5905 5905"/>
                            <a:gd name="T121" fmla="*/ T120 w 216"/>
                            <a:gd name="T122" fmla="+- 0 4368 1308"/>
                            <a:gd name="T123" fmla="*/ 4368 h 3060"/>
                            <a:gd name="T124" fmla="+- 0 5993 5905"/>
                            <a:gd name="T125" fmla="*/ T124 w 216"/>
                            <a:gd name="T126" fmla="+- 0 4234 1308"/>
                            <a:gd name="T127" fmla="*/ 4234 h 3060"/>
                            <a:gd name="T128" fmla="+- 0 6011 5905"/>
                            <a:gd name="T129" fmla="*/ T128 w 216"/>
                            <a:gd name="T130" fmla="+- 0 4144 1308"/>
                            <a:gd name="T131" fmla="*/ 4144 h 3060"/>
                            <a:gd name="T132" fmla="+- 0 6018 5905"/>
                            <a:gd name="T133" fmla="*/ T132 w 216"/>
                            <a:gd name="T134" fmla="+- 0 4106 1308"/>
                            <a:gd name="T135" fmla="*/ 4106 h 3060"/>
                            <a:gd name="T136" fmla="+- 0 6022 5905"/>
                            <a:gd name="T137" fmla="*/ T136 w 216"/>
                            <a:gd name="T138" fmla="+- 0 4061 1308"/>
                            <a:gd name="T139" fmla="*/ 4061 h 3060"/>
                            <a:gd name="T140" fmla="+- 0 6026 5905"/>
                            <a:gd name="T141" fmla="*/ T140 w 216"/>
                            <a:gd name="T142" fmla="+- 0 4021 1308"/>
                            <a:gd name="T143" fmla="*/ 4021 h 3060"/>
                            <a:gd name="T144" fmla="+- 0 6028 5905"/>
                            <a:gd name="T145" fmla="*/ T144 w 216"/>
                            <a:gd name="T146" fmla="+- 0 3977 1308"/>
                            <a:gd name="T147" fmla="*/ 3977 h 3060"/>
                            <a:gd name="T148" fmla="+- 0 6029 5905"/>
                            <a:gd name="T149" fmla="*/ T148 w 216"/>
                            <a:gd name="T150" fmla="+- 0 3933 1308"/>
                            <a:gd name="T151" fmla="*/ 3933 h 3060"/>
                            <a:gd name="T152" fmla="+- 0 6033 5905"/>
                            <a:gd name="T153" fmla="*/ T152 w 216"/>
                            <a:gd name="T154" fmla="+- 0 3133 1308"/>
                            <a:gd name="T155" fmla="*/ 3133 h 3060"/>
                            <a:gd name="T156" fmla="+- 0 6048 5905"/>
                            <a:gd name="T157" fmla="*/ T156 w 216"/>
                            <a:gd name="T158" fmla="+- 0 2997 1308"/>
                            <a:gd name="T159" fmla="*/ 2997 h 3060"/>
                            <a:gd name="T160" fmla="+- 0 6068 5905"/>
                            <a:gd name="T161" fmla="*/ T160 w 216"/>
                            <a:gd name="T162" fmla="+- 0 2916 1308"/>
                            <a:gd name="T163" fmla="*/ 2916 h 3060"/>
                            <a:gd name="T164" fmla="+- 0 6121 5905"/>
                            <a:gd name="T165" fmla="*/ T164 w 216"/>
                            <a:gd name="T166" fmla="+- 0 2850 1308"/>
                            <a:gd name="T167" fmla="*/ 2850 h 3060"/>
                            <a:gd name="T168" fmla="+- 0 6078 5905"/>
                            <a:gd name="T169" fmla="*/ T168 w 216"/>
                            <a:gd name="T170" fmla="+- 0 2765 1308"/>
                            <a:gd name="T171" fmla="*/ 2765 h 3060"/>
                            <a:gd name="T172" fmla="+- 0 6043 5905"/>
                            <a:gd name="T173" fmla="*/ T172 w 216"/>
                            <a:gd name="T174" fmla="+- 0 2620 1308"/>
                            <a:gd name="T175" fmla="*/ 2620 h 3060"/>
                            <a:gd name="T176" fmla="+- 0 6029 5905"/>
                            <a:gd name="T177" fmla="*/ T176 w 216"/>
                            <a:gd name="T178" fmla="+- 0 2441 1308"/>
                            <a:gd name="T179" fmla="*/ 2441 h 3060"/>
                            <a:gd name="T180" fmla="+- 0 6028 5905"/>
                            <a:gd name="T181" fmla="*/ T180 w 216"/>
                            <a:gd name="T182" fmla="+- 0 1719 1308"/>
                            <a:gd name="T183" fmla="*/ 1719 h 3060"/>
                            <a:gd name="T184" fmla="+- 0 6027 5905"/>
                            <a:gd name="T185" fmla="*/ T184 w 216"/>
                            <a:gd name="T186" fmla="+- 0 1670 1308"/>
                            <a:gd name="T187" fmla="*/ 1670 h 3060"/>
                            <a:gd name="T188" fmla="+- 0 6020 5905"/>
                            <a:gd name="T189" fmla="*/ T188 w 216"/>
                            <a:gd name="T190" fmla="+- 0 1583 1308"/>
                            <a:gd name="T191" fmla="*/ 1583 h 3060"/>
                            <a:gd name="T192" fmla="+- 0 5995 5905"/>
                            <a:gd name="T193" fmla="*/ T192 w 216"/>
                            <a:gd name="T194" fmla="+- 0 1436 1308"/>
                            <a:gd name="T195" fmla="*/ 1436 h 3060"/>
                            <a:gd name="T196" fmla="+- 0 5920 5905"/>
                            <a:gd name="T197" fmla="*/ T196 w 216"/>
                            <a:gd name="T198" fmla="+- 0 1310 1308"/>
                            <a:gd name="T199" fmla="*/ 1310 h 30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16" h="3060">
                              <a:moveTo>
                                <a:pt x="2" y="0"/>
                              </a:moveTo>
                              <a:lnTo>
                                <a:pt x="0" y="35"/>
                              </a:lnTo>
                              <a:lnTo>
                                <a:pt x="10" y="40"/>
                              </a:lnTo>
                              <a:lnTo>
                                <a:pt x="19" y="50"/>
                              </a:lnTo>
                              <a:lnTo>
                                <a:pt x="50" y="110"/>
                              </a:lnTo>
                              <a:lnTo>
                                <a:pt x="65" y="169"/>
                              </a:lnTo>
                              <a:lnTo>
                                <a:pt x="66" y="184"/>
                              </a:lnTo>
                              <a:lnTo>
                                <a:pt x="69" y="200"/>
                              </a:lnTo>
                              <a:lnTo>
                                <a:pt x="71" y="217"/>
                              </a:lnTo>
                              <a:lnTo>
                                <a:pt x="74" y="253"/>
                              </a:lnTo>
                              <a:lnTo>
                                <a:pt x="75" y="272"/>
                              </a:lnTo>
                              <a:lnTo>
                                <a:pt x="77" y="294"/>
                              </a:lnTo>
                              <a:lnTo>
                                <a:pt x="78" y="314"/>
                              </a:lnTo>
                              <a:lnTo>
                                <a:pt x="79" y="340"/>
                              </a:lnTo>
                              <a:lnTo>
                                <a:pt x="80" y="362"/>
                              </a:lnTo>
                              <a:lnTo>
                                <a:pt x="81" y="385"/>
                              </a:lnTo>
                              <a:lnTo>
                                <a:pt x="81" y="411"/>
                              </a:lnTo>
                              <a:lnTo>
                                <a:pt x="81" y="433"/>
                              </a:lnTo>
                              <a:lnTo>
                                <a:pt x="81" y="1063"/>
                              </a:lnTo>
                              <a:lnTo>
                                <a:pt x="86" y="1166"/>
                              </a:lnTo>
                              <a:lnTo>
                                <a:pt x="96" y="1276"/>
                              </a:lnTo>
                              <a:lnTo>
                                <a:pt x="98" y="1292"/>
                              </a:lnTo>
                              <a:lnTo>
                                <a:pt x="100" y="1309"/>
                              </a:lnTo>
                              <a:lnTo>
                                <a:pt x="106" y="1347"/>
                              </a:lnTo>
                              <a:lnTo>
                                <a:pt x="111" y="1368"/>
                              </a:lnTo>
                              <a:lnTo>
                                <a:pt x="115" y="1390"/>
                              </a:lnTo>
                              <a:lnTo>
                                <a:pt x="121" y="1408"/>
                              </a:lnTo>
                              <a:lnTo>
                                <a:pt x="126" y="1428"/>
                              </a:lnTo>
                              <a:lnTo>
                                <a:pt x="131" y="1446"/>
                              </a:lnTo>
                              <a:lnTo>
                                <a:pt x="163" y="1524"/>
                              </a:lnTo>
                              <a:lnTo>
                                <a:pt x="165" y="1527"/>
                              </a:lnTo>
                              <a:lnTo>
                                <a:pt x="162" y="1529"/>
                              </a:lnTo>
                              <a:lnTo>
                                <a:pt x="127" y="1610"/>
                              </a:lnTo>
                              <a:lnTo>
                                <a:pt x="112" y="1669"/>
                              </a:lnTo>
                              <a:lnTo>
                                <a:pt x="100" y="1731"/>
                              </a:lnTo>
                              <a:lnTo>
                                <a:pt x="98" y="1748"/>
                              </a:lnTo>
                              <a:lnTo>
                                <a:pt x="96" y="1766"/>
                              </a:lnTo>
                              <a:lnTo>
                                <a:pt x="90" y="1821"/>
                              </a:lnTo>
                              <a:lnTo>
                                <a:pt x="87" y="1861"/>
                              </a:lnTo>
                              <a:lnTo>
                                <a:pt x="86" y="1882"/>
                              </a:lnTo>
                              <a:lnTo>
                                <a:pt x="85" y="1904"/>
                              </a:lnTo>
                              <a:lnTo>
                                <a:pt x="84" y="1924"/>
                              </a:lnTo>
                              <a:lnTo>
                                <a:pt x="83" y="1946"/>
                              </a:lnTo>
                              <a:lnTo>
                                <a:pt x="82" y="1970"/>
                              </a:lnTo>
                              <a:lnTo>
                                <a:pt x="81" y="1992"/>
                              </a:lnTo>
                              <a:lnTo>
                                <a:pt x="81" y="2619"/>
                              </a:lnTo>
                              <a:lnTo>
                                <a:pt x="81" y="2643"/>
                              </a:lnTo>
                              <a:lnTo>
                                <a:pt x="81" y="2691"/>
                              </a:lnTo>
                              <a:lnTo>
                                <a:pt x="80" y="2713"/>
                              </a:lnTo>
                              <a:lnTo>
                                <a:pt x="79" y="2733"/>
                              </a:lnTo>
                              <a:lnTo>
                                <a:pt x="79" y="2755"/>
                              </a:lnTo>
                              <a:lnTo>
                                <a:pt x="78" y="2772"/>
                              </a:lnTo>
                              <a:lnTo>
                                <a:pt x="76" y="2805"/>
                              </a:lnTo>
                              <a:lnTo>
                                <a:pt x="74" y="2821"/>
                              </a:lnTo>
                              <a:lnTo>
                                <a:pt x="73" y="2836"/>
                              </a:lnTo>
                              <a:lnTo>
                                <a:pt x="73" y="2849"/>
                              </a:lnTo>
                              <a:lnTo>
                                <a:pt x="71" y="2860"/>
                              </a:lnTo>
                              <a:lnTo>
                                <a:pt x="70" y="2871"/>
                              </a:lnTo>
                              <a:lnTo>
                                <a:pt x="53" y="2946"/>
                              </a:lnTo>
                              <a:lnTo>
                                <a:pt x="15" y="3012"/>
                              </a:lnTo>
                              <a:lnTo>
                                <a:pt x="2" y="3023"/>
                              </a:lnTo>
                              <a:lnTo>
                                <a:pt x="0" y="3060"/>
                              </a:lnTo>
                              <a:lnTo>
                                <a:pt x="58" y="3007"/>
                              </a:lnTo>
                              <a:lnTo>
                                <a:pt x="88" y="2926"/>
                              </a:lnTo>
                              <a:lnTo>
                                <a:pt x="104" y="2854"/>
                              </a:lnTo>
                              <a:lnTo>
                                <a:pt x="106" y="2836"/>
                              </a:lnTo>
                              <a:lnTo>
                                <a:pt x="110" y="2816"/>
                              </a:lnTo>
                              <a:lnTo>
                                <a:pt x="113" y="2798"/>
                              </a:lnTo>
                              <a:lnTo>
                                <a:pt x="115" y="2777"/>
                              </a:lnTo>
                              <a:lnTo>
                                <a:pt x="117" y="2753"/>
                              </a:lnTo>
                              <a:lnTo>
                                <a:pt x="119" y="2733"/>
                              </a:lnTo>
                              <a:lnTo>
                                <a:pt x="121" y="2713"/>
                              </a:lnTo>
                              <a:lnTo>
                                <a:pt x="122" y="2691"/>
                              </a:lnTo>
                              <a:lnTo>
                                <a:pt x="123" y="2669"/>
                              </a:lnTo>
                              <a:lnTo>
                                <a:pt x="124" y="2643"/>
                              </a:lnTo>
                              <a:lnTo>
                                <a:pt x="124" y="2625"/>
                              </a:lnTo>
                              <a:lnTo>
                                <a:pt x="124" y="1938"/>
                              </a:lnTo>
                              <a:lnTo>
                                <a:pt x="128" y="1825"/>
                              </a:lnTo>
                              <a:lnTo>
                                <a:pt x="134" y="1751"/>
                              </a:lnTo>
                              <a:lnTo>
                                <a:pt x="143" y="1689"/>
                              </a:lnTo>
                              <a:lnTo>
                                <a:pt x="146" y="1670"/>
                              </a:lnTo>
                              <a:lnTo>
                                <a:pt x="163" y="1608"/>
                              </a:lnTo>
                              <a:lnTo>
                                <a:pt x="195" y="1551"/>
                              </a:lnTo>
                              <a:lnTo>
                                <a:pt x="216" y="1542"/>
                              </a:lnTo>
                              <a:lnTo>
                                <a:pt x="216" y="1520"/>
                              </a:lnTo>
                              <a:lnTo>
                                <a:pt x="173" y="1457"/>
                              </a:lnTo>
                              <a:lnTo>
                                <a:pt x="152" y="1391"/>
                              </a:lnTo>
                              <a:lnTo>
                                <a:pt x="138" y="1312"/>
                              </a:lnTo>
                              <a:lnTo>
                                <a:pt x="131" y="1246"/>
                              </a:lnTo>
                              <a:lnTo>
                                <a:pt x="124" y="1133"/>
                              </a:lnTo>
                              <a:lnTo>
                                <a:pt x="124" y="433"/>
                              </a:lnTo>
                              <a:lnTo>
                                <a:pt x="123" y="411"/>
                              </a:lnTo>
                              <a:lnTo>
                                <a:pt x="123" y="385"/>
                              </a:lnTo>
                              <a:lnTo>
                                <a:pt x="122" y="362"/>
                              </a:lnTo>
                              <a:lnTo>
                                <a:pt x="121" y="340"/>
                              </a:lnTo>
                              <a:lnTo>
                                <a:pt x="115" y="275"/>
                              </a:lnTo>
                              <a:lnTo>
                                <a:pt x="105" y="198"/>
                              </a:lnTo>
                              <a:lnTo>
                                <a:pt x="90" y="128"/>
                              </a:lnTo>
                              <a:lnTo>
                                <a:pt x="61" y="50"/>
                              </a:lnTo>
                              <a:lnTo>
                                <a:pt x="15"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31C0" id="Freeform 2" o:spid="_x0000_s1026" alt="&quot;&quot;" style="position:absolute;margin-left:295.25pt;margin-top:65.4pt;width:10.8pt;height:153pt;z-index:-25191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" path="m2,l,35r10,5l19,50r31,60l65,169r1,15l69,200r2,17l74,253r1,19l77,294r1,20l79,340r1,22l81,385r,26l81,433r,630l86,1166r10,110l98,1292r2,17l106,1347r5,21l115,1390r6,18l126,1428r5,18l163,1524r2,3l162,1529r-35,81l112,1669r-12,62l98,1748r-2,18l90,1821r-3,40l86,1882r-1,22l84,1924r-1,22l82,1970r-1,22l81,2619r,24l81,2691r-1,22l79,2733r,22l78,2772r-2,33l74,2821r-1,15l73,2849r-2,11l70,2871r-17,75l15,3012,2,3023,,3060r58,-53l88,2926r16,-72l106,2836r4,-20l113,2798r2,-21l117,2753r2,-20l121,2713r1,-22l123,2669r1,-26l124,2625r,-687l128,1825r6,-74l143,1689r3,-19l163,1608r32,-57l216,1542r,-22l173,1457r-21,-66l138,1312r-7,-66l124,1133r,-700l123,411r,-26l122,362r-1,-22l115,275,105,198,90,128,61,50,15,2,2,xe" fillcolor="black" stroked="f">
                <v:path arrowok="t" o:connecttype="custom" o:connectlocs="0,852805;12065,862330;41275,937895;43815,957580;46990,991235;48895,1017270;50165,1046480;51435,1075055;51435,1105535;54610,1570990;62230,1651000;67310,1685925;73025,1713230;80010,1737360;103505,1798320;102870,1801495;71120,1890395;62230,1940560;57150,1986915;54610,2025650;53340,2052320;52070,2081530;51435,2493645;51435,2539365;50165,2566035;49530,2590800;46990,2621915;46355,2639695;44450,2653665;9525,2743200;0,2773680;55880,2688590;67310,2631440;71755,2607310;74295,2578735;76835,2553335;78105,2525395;78740,2497455;81280,1989455;90805,1903095;103505,1851660;137160,1809750;109855,1755775;87630,1663700;78740,1550035;78105,1091565;77470,1060450;73025,1005205;57150,911860;9525,831850" o:connectangles="0,0,0,0,0,0,0,0,0,0,0,0,0,0,0,0,0,0,0,0,0,0,0,0,0,0,0,0,0,0,0,0,0,0,0,0,0,0,0,0,0,0,0,0,0,0,0,0,0,0"/>
                <w10:wrap anchorx="page"/>
              </v:shape>
            </w:pict>
          </mc:Fallback>
        </mc:AlternateContent>
      </w:r>
      <w:r w:rsidR="00AE5EDD" w:rsidRPr="000B08D7">
        <w:rPr>
          <w:rFonts w:cs="Tahoma"/>
        </w:rPr>
        <w:t>The Spouse of the Mortgagor consents to this mortgage and conveys to the Mortgagee all of the right, title and interest of such spouse in the lands and premises hereby mortgaged, subject to the provisions for payment described in this mortgage.</w:t>
      </w:r>
    </w:p>
    <w:p w14:paraId="4DCA77D7" w14:textId="6B644154" w:rsidR="00846D1C" w:rsidRPr="000B08D7" w:rsidRDefault="00846D1C">
      <w:pPr>
        <w:pStyle w:val="BodyText"/>
        <w:spacing w:before="1" w:line="256" w:lineRule="auto"/>
        <w:ind w:left="300"/>
        <w:rPr>
          <w:rFonts w:cs="Tahoma"/>
        </w:rPr>
      </w:pPr>
    </w:p>
    <w:p w14:paraId="63CFE0A7" w14:textId="77777777" w:rsidR="004650B8" w:rsidRPr="000B08D7" w:rsidRDefault="004650B8">
      <w:pPr>
        <w:pStyle w:val="BodyText"/>
        <w:spacing w:before="1" w:line="256" w:lineRule="auto"/>
        <w:ind w:left="300"/>
        <w:rPr>
          <w:rFonts w:cs="Tahoma"/>
        </w:rPr>
        <w:sectPr w:rsidR="004650B8" w:rsidRPr="000B08D7" w:rsidSect="004650B8">
          <w:type w:val="continuous"/>
          <w:pgSz w:w="12240" w:h="20160"/>
          <w:pgMar w:top="2100" w:right="760" w:bottom="280" w:left="780" w:header="1445" w:footer="0" w:gutter="0"/>
          <w:cols w:space="720"/>
          <w:formProt w:val="0"/>
        </w:sectPr>
      </w:pPr>
    </w:p>
    <w:p w14:paraId="002B25A3" w14:textId="38937CD3" w:rsidR="00846D1C" w:rsidRPr="000B08D7" w:rsidRDefault="00846D1C" w:rsidP="00A94EE2">
      <w:pPr>
        <w:pStyle w:val="BodyText"/>
        <w:tabs>
          <w:tab w:val="left" w:pos="4320"/>
        </w:tabs>
        <w:spacing w:before="1" w:line="256" w:lineRule="auto"/>
        <w:ind w:left="300"/>
        <w:rPr>
          <w:rFonts w:cs="Tahoma"/>
        </w:rPr>
      </w:pPr>
      <w:r w:rsidRPr="000B08D7">
        <w:rPr>
          <w:rFonts w:cs="Tahoma"/>
        </w:rPr>
        <w:t>Dated</w:t>
      </w:r>
      <w:r w:rsidRPr="000B08D7">
        <w:rPr>
          <w:rFonts w:cs="Tahoma"/>
          <w:spacing w:val="-1"/>
        </w:rPr>
        <w:t xml:space="preserve"> </w:t>
      </w:r>
      <w:r w:rsidRPr="000B08D7">
        <w:rPr>
          <w:rFonts w:cs="Tahoma"/>
        </w:rPr>
        <w:t xml:space="preserve">on: </w:t>
      </w:r>
      <w:r w:rsidRPr="000B08D7">
        <w:rPr>
          <w:rFonts w:cs="Tahoma"/>
          <w:u w:val="single"/>
        </w:rPr>
        <w:fldChar w:fldCharType="begin">
          <w:ffData>
            <w:name w:val="Text11"/>
            <w:enabled/>
            <w:calcOnExit w:val="0"/>
            <w:statusText w:type="text" w:val="Dated on : Day and Month"/>
            <w:textInput/>
          </w:ffData>
        </w:fldChar>
      </w:r>
      <w:bookmarkStart w:id="17" w:name="Text11"/>
      <w:r w:rsidRPr="000B08D7">
        <w:rPr>
          <w:rFonts w:cs="Tahoma"/>
          <w:u w:val="single"/>
        </w:rPr>
        <w:instrText xml:space="preserve"> FORMTEXT </w:instrText>
      </w:r>
      <w:r w:rsidRPr="000B08D7">
        <w:rPr>
          <w:rFonts w:cs="Tahoma"/>
          <w:u w:val="single"/>
        </w:rPr>
      </w:r>
      <w:r w:rsidRPr="000B08D7">
        <w:rPr>
          <w:rFonts w:cs="Tahoma"/>
          <w:u w:val="single"/>
        </w:rPr>
        <w:fldChar w:fldCharType="separate"/>
      </w:r>
      <w:r w:rsidRPr="000B08D7">
        <w:rPr>
          <w:rFonts w:cs="Tahoma"/>
          <w:noProof/>
          <w:u w:val="single"/>
        </w:rPr>
        <w:t> </w:t>
      </w:r>
      <w:r w:rsidRPr="000B08D7">
        <w:rPr>
          <w:rFonts w:cs="Tahoma"/>
          <w:noProof/>
          <w:u w:val="single"/>
        </w:rPr>
        <w:t> </w:t>
      </w:r>
      <w:r w:rsidRPr="000B08D7">
        <w:rPr>
          <w:rFonts w:cs="Tahoma"/>
          <w:noProof/>
          <w:u w:val="single"/>
        </w:rPr>
        <w:t> </w:t>
      </w:r>
      <w:r w:rsidRPr="000B08D7">
        <w:rPr>
          <w:rFonts w:cs="Tahoma"/>
          <w:noProof/>
          <w:u w:val="single"/>
        </w:rPr>
        <w:t> </w:t>
      </w:r>
      <w:r w:rsidRPr="000B08D7">
        <w:rPr>
          <w:rFonts w:cs="Tahoma"/>
          <w:noProof/>
          <w:u w:val="single"/>
        </w:rPr>
        <w:t> </w:t>
      </w:r>
      <w:r w:rsidRPr="000B08D7">
        <w:rPr>
          <w:rFonts w:cs="Tahoma"/>
          <w:u w:val="single"/>
        </w:rPr>
        <w:fldChar w:fldCharType="end"/>
      </w:r>
      <w:bookmarkEnd w:id="17"/>
      <w:r w:rsidRPr="000B08D7">
        <w:rPr>
          <w:rFonts w:cs="Tahoma"/>
          <w:u w:val="single"/>
        </w:rPr>
        <w:tab/>
      </w:r>
      <w:r w:rsidRPr="000B08D7">
        <w:rPr>
          <w:rFonts w:cs="Tahoma"/>
          <w:i/>
          <w:iCs/>
        </w:rPr>
        <w:t xml:space="preserve">, </w:t>
      </w:r>
      <w:r w:rsidRPr="000B08D7">
        <w:rPr>
          <w:rFonts w:cs="Tahoma"/>
          <w:u w:val="single"/>
        </w:rPr>
        <w:fldChar w:fldCharType="begin">
          <w:ffData>
            <w:name w:val=""/>
            <w:enabled/>
            <w:calcOnExit w:val="0"/>
            <w:statusText w:type="text" w:val="Dated on : Year"/>
            <w:textInput/>
          </w:ffData>
        </w:fldChar>
      </w:r>
      <w:r w:rsidRPr="000B08D7">
        <w:rPr>
          <w:rFonts w:cs="Tahoma"/>
          <w:u w:val="single"/>
        </w:rPr>
        <w:instrText xml:space="preserve"> FORMTEXT </w:instrText>
      </w:r>
      <w:r w:rsidRPr="000B08D7">
        <w:rPr>
          <w:rFonts w:cs="Tahoma"/>
          <w:u w:val="single"/>
        </w:rPr>
      </w:r>
      <w:r w:rsidRPr="000B08D7">
        <w:rPr>
          <w:rFonts w:cs="Tahoma"/>
          <w:u w:val="single"/>
        </w:rPr>
        <w:fldChar w:fldCharType="separate"/>
      </w:r>
      <w:r w:rsidRPr="000B08D7">
        <w:rPr>
          <w:rFonts w:cs="Tahoma"/>
          <w:noProof/>
          <w:u w:val="single"/>
        </w:rPr>
        <w:t> </w:t>
      </w:r>
      <w:r w:rsidRPr="000B08D7">
        <w:rPr>
          <w:rFonts w:cs="Tahoma"/>
          <w:noProof/>
          <w:u w:val="single"/>
        </w:rPr>
        <w:t> </w:t>
      </w:r>
      <w:r w:rsidRPr="000B08D7">
        <w:rPr>
          <w:rFonts w:cs="Tahoma"/>
          <w:noProof/>
          <w:u w:val="single"/>
        </w:rPr>
        <w:t> </w:t>
      </w:r>
      <w:r w:rsidRPr="000B08D7">
        <w:rPr>
          <w:rFonts w:cs="Tahoma"/>
          <w:noProof/>
          <w:u w:val="single"/>
        </w:rPr>
        <w:t> </w:t>
      </w:r>
      <w:r w:rsidRPr="000B08D7">
        <w:rPr>
          <w:rFonts w:cs="Tahoma"/>
          <w:noProof/>
          <w:u w:val="single"/>
        </w:rPr>
        <w:t> </w:t>
      </w:r>
      <w:r w:rsidRPr="000B08D7">
        <w:rPr>
          <w:rFonts w:cs="Tahoma"/>
          <w:u w:val="single"/>
        </w:rPr>
        <w:fldChar w:fldCharType="end"/>
      </w:r>
      <w:r w:rsidRPr="000B08D7">
        <w:rPr>
          <w:rFonts w:cs="Tahoma"/>
          <w:u w:val="single"/>
        </w:rPr>
        <w:tab/>
      </w:r>
      <w:r w:rsidRPr="000B08D7">
        <w:rPr>
          <w:rFonts w:cs="Tahoma"/>
          <w:u w:val="single"/>
        </w:rPr>
        <w:tab/>
      </w:r>
      <w:r w:rsidRPr="000B08D7">
        <w:rPr>
          <w:rFonts w:cs="Tahoma"/>
        </w:rPr>
        <w:t>.</w:t>
      </w:r>
    </w:p>
    <w:p w14:paraId="13C9ED6F" w14:textId="77777777" w:rsidR="00966DF5" w:rsidRPr="000B08D7" w:rsidRDefault="00966DF5">
      <w:pPr>
        <w:pStyle w:val="BodyText"/>
        <w:spacing w:before="6"/>
        <w:rPr>
          <w:rFonts w:cs="Tahoma"/>
          <w:sz w:val="19"/>
        </w:rPr>
      </w:pPr>
    </w:p>
    <w:p w14:paraId="0DFE89CC" w14:textId="77777777" w:rsidR="004650B8" w:rsidRPr="000B08D7" w:rsidRDefault="004650B8">
      <w:pPr>
        <w:pStyle w:val="BodyText"/>
        <w:rPr>
          <w:rFonts w:cs="Tahoma"/>
          <w:sz w:val="20"/>
        </w:rPr>
        <w:sectPr w:rsidR="004650B8" w:rsidRPr="000B08D7" w:rsidSect="004650B8">
          <w:type w:val="continuous"/>
          <w:pgSz w:w="12240" w:h="20160"/>
          <w:pgMar w:top="2100" w:right="760" w:bottom="280" w:left="780" w:header="1445" w:footer="0" w:gutter="0"/>
          <w:cols w:space="720"/>
        </w:sectPr>
      </w:pPr>
    </w:p>
    <w:p w14:paraId="13C9ED74" w14:textId="38EA424E" w:rsidR="00966DF5" w:rsidRPr="000B08D7" w:rsidRDefault="00966DF5" w:rsidP="008F6DE4">
      <w:pPr>
        <w:pStyle w:val="BodyText"/>
        <w:rPr>
          <w:rFonts w:cs="Tahoma"/>
          <w:sz w:val="20"/>
        </w:rPr>
      </w:pPr>
    </w:p>
    <w:p w14:paraId="69724E83" w14:textId="6220123F" w:rsidR="005E3576" w:rsidRPr="000B08D7" w:rsidRDefault="005E3576" w:rsidP="005E3576">
      <w:pPr>
        <w:pStyle w:val="TableParagraph"/>
        <w:tabs>
          <w:tab w:val="left" w:pos="4536"/>
        </w:tabs>
        <w:spacing w:line="201" w:lineRule="exact"/>
        <w:ind w:firstLine="100"/>
        <w:rPr>
          <w:rFonts w:cs="Tahoma"/>
          <w:b/>
          <w:sz w:val="18"/>
        </w:rPr>
      </w:pPr>
      <w:r w:rsidRPr="000B08D7">
        <w:rPr>
          <w:rFonts w:cs="Tahoma"/>
          <w:b/>
          <w:sz w:val="18"/>
        </w:rPr>
        <w:t>Signed, sealed and delivered</w:t>
      </w:r>
    </w:p>
    <w:p w14:paraId="07739302" w14:textId="77777777" w:rsidR="004650B8" w:rsidRPr="000B08D7" w:rsidRDefault="005E3576" w:rsidP="005E3576">
      <w:pPr>
        <w:pStyle w:val="BodyText"/>
        <w:tabs>
          <w:tab w:val="left" w:pos="5670"/>
        </w:tabs>
        <w:ind w:firstLine="300"/>
        <w:rPr>
          <w:rFonts w:cs="Tahoma"/>
        </w:rPr>
        <w:sectPr w:rsidR="004650B8" w:rsidRPr="000B08D7" w:rsidSect="004650B8">
          <w:type w:val="continuous"/>
          <w:pgSz w:w="12240" w:h="20160"/>
          <w:pgMar w:top="2100" w:right="760" w:bottom="280" w:left="780" w:header="1445" w:footer="0" w:gutter="0"/>
          <w:cols w:space="720"/>
          <w:formProt w:val="0"/>
        </w:sectPr>
      </w:pPr>
      <w:r w:rsidRPr="000B08D7">
        <w:rPr>
          <w:rFonts w:cs="Tahoma"/>
        </w:rPr>
        <w:t>in the presence of:</w:t>
      </w:r>
    </w:p>
    <w:p w14:paraId="613AD805" w14:textId="78F91A51" w:rsidR="005E3576" w:rsidRPr="000B08D7" w:rsidRDefault="005E3576" w:rsidP="005E3576">
      <w:pPr>
        <w:pStyle w:val="BodyText"/>
        <w:tabs>
          <w:tab w:val="left" w:pos="5670"/>
        </w:tabs>
        <w:ind w:firstLine="300"/>
        <w:rPr>
          <w:rFonts w:cs="Tahoma"/>
        </w:rPr>
      </w:pPr>
    </w:p>
    <w:p w14:paraId="297E2F41" w14:textId="77777777" w:rsidR="005E3576" w:rsidRPr="000B08D7" w:rsidRDefault="005E3576" w:rsidP="005E3576">
      <w:pPr>
        <w:pStyle w:val="BodyText"/>
        <w:tabs>
          <w:tab w:val="left" w:pos="5670"/>
          <w:tab w:val="left" w:pos="9923"/>
        </w:tabs>
        <w:ind w:firstLine="300"/>
        <w:rPr>
          <w:rFonts w:cs="Tahoma"/>
        </w:rPr>
      </w:pPr>
      <w:r w:rsidRPr="000B08D7">
        <w:rPr>
          <w:rFonts w:cs="Tahoma"/>
        </w:rPr>
        <w:tab/>
      </w:r>
      <w:r w:rsidRPr="000B08D7">
        <w:rPr>
          <w:rFonts w:cs="Tahoma"/>
          <w:u w:val="single"/>
        </w:rPr>
        <w:fldChar w:fldCharType="begin">
          <w:ffData>
            <w:name w:val="Text12"/>
            <w:enabled/>
            <w:calcOnExit w:val="0"/>
            <w:statusText w:type="text" w:val="Mortgagor"/>
            <w:textInput/>
          </w:ffData>
        </w:fldChar>
      </w:r>
      <w:bookmarkStart w:id="18" w:name="Text12"/>
      <w:r w:rsidRPr="000B08D7">
        <w:rPr>
          <w:rFonts w:cs="Tahoma"/>
          <w:u w:val="single"/>
        </w:rPr>
        <w:instrText xml:space="preserve"> FORMTEXT </w:instrText>
      </w:r>
      <w:r w:rsidRPr="000B08D7">
        <w:rPr>
          <w:rFonts w:cs="Tahoma"/>
          <w:u w:val="single"/>
        </w:rPr>
      </w:r>
      <w:r w:rsidRPr="000B08D7">
        <w:rPr>
          <w:rFonts w:cs="Tahoma"/>
          <w:u w:val="single"/>
        </w:rPr>
        <w:fldChar w:fldCharType="separate"/>
      </w:r>
      <w:r w:rsidRPr="000B08D7">
        <w:rPr>
          <w:rFonts w:cs="Tahoma"/>
          <w:noProof/>
          <w:u w:val="single"/>
        </w:rPr>
        <w:t> </w:t>
      </w:r>
      <w:r w:rsidRPr="000B08D7">
        <w:rPr>
          <w:rFonts w:cs="Tahoma"/>
          <w:noProof/>
          <w:u w:val="single"/>
        </w:rPr>
        <w:t> </w:t>
      </w:r>
      <w:r w:rsidRPr="000B08D7">
        <w:rPr>
          <w:rFonts w:cs="Tahoma"/>
          <w:noProof/>
          <w:u w:val="single"/>
        </w:rPr>
        <w:t> </w:t>
      </w:r>
      <w:r w:rsidRPr="000B08D7">
        <w:rPr>
          <w:rFonts w:cs="Tahoma"/>
          <w:noProof/>
          <w:u w:val="single"/>
        </w:rPr>
        <w:t> </w:t>
      </w:r>
      <w:r w:rsidRPr="000B08D7">
        <w:rPr>
          <w:rFonts w:cs="Tahoma"/>
          <w:noProof/>
          <w:u w:val="single"/>
        </w:rPr>
        <w:t> </w:t>
      </w:r>
      <w:r w:rsidRPr="000B08D7">
        <w:rPr>
          <w:rFonts w:cs="Tahoma"/>
          <w:u w:val="single"/>
        </w:rPr>
        <w:fldChar w:fldCharType="end"/>
      </w:r>
      <w:bookmarkEnd w:id="18"/>
      <w:r w:rsidRPr="000B08D7">
        <w:rPr>
          <w:rFonts w:cs="Tahoma"/>
          <w:u w:val="single"/>
        </w:rPr>
        <w:tab/>
      </w:r>
      <w:r w:rsidRPr="000B08D7">
        <w:rPr>
          <w:rFonts w:cs="Tahoma"/>
        </w:rPr>
        <w:tab/>
        <w:t>LS</w:t>
      </w:r>
    </w:p>
    <w:p w14:paraId="68E7989E" w14:textId="77777777" w:rsidR="005E3576" w:rsidRPr="000B08D7" w:rsidRDefault="005E3576" w:rsidP="005E3576">
      <w:pPr>
        <w:pStyle w:val="BodyText"/>
        <w:tabs>
          <w:tab w:val="left" w:pos="5670"/>
        </w:tabs>
        <w:ind w:firstLine="300"/>
        <w:rPr>
          <w:rFonts w:cs="Tahoma"/>
        </w:rPr>
      </w:pPr>
      <w:r w:rsidRPr="000B08D7">
        <w:rPr>
          <w:rFonts w:cs="Tahoma"/>
        </w:rPr>
        <w:tab/>
        <w:t>Mortgagor</w:t>
      </w:r>
    </w:p>
    <w:p w14:paraId="17D6D498" w14:textId="77777777" w:rsidR="005E3576" w:rsidRPr="000B08D7" w:rsidRDefault="005E3576" w:rsidP="005E3576">
      <w:pPr>
        <w:pStyle w:val="BodyText"/>
        <w:tabs>
          <w:tab w:val="left" w:pos="5670"/>
        </w:tabs>
        <w:ind w:firstLine="300"/>
        <w:rPr>
          <w:rFonts w:cs="Tahoma"/>
        </w:rPr>
      </w:pPr>
    </w:p>
    <w:p w14:paraId="27A693FA" w14:textId="77777777" w:rsidR="005E3576" w:rsidRPr="000B08D7" w:rsidRDefault="005E3576" w:rsidP="005E3576">
      <w:pPr>
        <w:pStyle w:val="BodyText"/>
        <w:tabs>
          <w:tab w:val="left" w:pos="5670"/>
          <w:tab w:val="left" w:pos="9923"/>
        </w:tabs>
        <w:ind w:firstLine="300"/>
        <w:rPr>
          <w:rFonts w:cs="Tahoma"/>
        </w:rPr>
      </w:pPr>
      <w:r w:rsidRPr="000B08D7">
        <w:rPr>
          <w:rFonts w:cs="Tahoma"/>
        </w:rPr>
        <w:tab/>
      </w:r>
      <w:r w:rsidRPr="000B08D7">
        <w:rPr>
          <w:rFonts w:cs="Tahoma"/>
          <w:u w:val="single"/>
        </w:rPr>
        <w:fldChar w:fldCharType="begin">
          <w:ffData>
            <w:name w:val=""/>
            <w:enabled/>
            <w:calcOnExit w:val="0"/>
            <w:statusText w:type="text" w:val="Mortgagor"/>
            <w:textInput/>
          </w:ffData>
        </w:fldChar>
      </w:r>
      <w:r w:rsidRPr="000B08D7">
        <w:rPr>
          <w:rFonts w:cs="Tahoma"/>
          <w:u w:val="single"/>
        </w:rPr>
        <w:instrText xml:space="preserve"> FORMTEXT </w:instrText>
      </w:r>
      <w:r w:rsidRPr="000B08D7">
        <w:rPr>
          <w:rFonts w:cs="Tahoma"/>
          <w:u w:val="single"/>
        </w:rPr>
      </w:r>
      <w:r w:rsidRPr="000B08D7">
        <w:rPr>
          <w:rFonts w:cs="Tahoma"/>
          <w:u w:val="single"/>
        </w:rPr>
        <w:fldChar w:fldCharType="separate"/>
      </w:r>
      <w:r w:rsidRPr="000B08D7">
        <w:rPr>
          <w:rFonts w:cs="Tahoma"/>
          <w:noProof/>
          <w:u w:val="single"/>
        </w:rPr>
        <w:t> </w:t>
      </w:r>
      <w:r w:rsidRPr="000B08D7">
        <w:rPr>
          <w:rFonts w:cs="Tahoma"/>
          <w:noProof/>
          <w:u w:val="single"/>
        </w:rPr>
        <w:t> </w:t>
      </w:r>
      <w:r w:rsidRPr="000B08D7">
        <w:rPr>
          <w:rFonts w:cs="Tahoma"/>
          <w:noProof/>
          <w:u w:val="single"/>
        </w:rPr>
        <w:t> </w:t>
      </w:r>
      <w:r w:rsidRPr="000B08D7">
        <w:rPr>
          <w:rFonts w:cs="Tahoma"/>
          <w:noProof/>
          <w:u w:val="single"/>
        </w:rPr>
        <w:t> </w:t>
      </w:r>
      <w:r w:rsidRPr="000B08D7">
        <w:rPr>
          <w:rFonts w:cs="Tahoma"/>
          <w:noProof/>
          <w:u w:val="single"/>
        </w:rPr>
        <w:t> </w:t>
      </w:r>
      <w:r w:rsidRPr="000B08D7">
        <w:rPr>
          <w:rFonts w:cs="Tahoma"/>
          <w:u w:val="single"/>
        </w:rPr>
        <w:fldChar w:fldCharType="end"/>
      </w:r>
      <w:r w:rsidRPr="000B08D7">
        <w:rPr>
          <w:rFonts w:cs="Tahoma"/>
          <w:u w:val="single"/>
        </w:rPr>
        <w:tab/>
      </w:r>
      <w:r w:rsidRPr="000B08D7">
        <w:rPr>
          <w:rFonts w:cs="Tahoma"/>
        </w:rPr>
        <w:tab/>
        <w:t>LS</w:t>
      </w:r>
    </w:p>
    <w:p w14:paraId="3C879F9C" w14:textId="77777777" w:rsidR="005E3576" w:rsidRPr="000B08D7" w:rsidRDefault="005E3576" w:rsidP="005E3576">
      <w:pPr>
        <w:pStyle w:val="BodyText"/>
        <w:tabs>
          <w:tab w:val="left" w:pos="5670"/>
        </w:tabs>
        <w:ind w:firstLine="300"/>
        <w:rPr>
          <w:rFonts w:cs="Tahoma"/>
        </w:rPr>
      </w:pPr>
      <w:r w:rsidRPr="000B08D7">
        <w:rPr>
          <w:rFonts w:cs="Tahoma"/>
        </w:rPr>
        <w:tab/>
        <w:t>Mortgagor</w:t>
      </w:r>
    </w:p>
    <w:p w14:paraId="3A02E995" w14:textId="77777777" w:rsidR="005E3576" w:rsidRPr="000B08D7" w:rsidRDefault="005E3576" w:rsidP="005E3576">
      <w:pPr>
        <w:pStyle w:val="BodyText"/>
        <w:tabs>
          <w:tab w:val="left" w:pos="5670"/>
        </w:tabs>
        <w:ind w:firstLine="300"/>
        <w:rPr>
          <w:rFonts w:cs="Tahoma"/>
        </w:rPr>
      </w:pPr>
    </w:p>
    <w:p w14:paraId="1CC7BEAA" w14:textId="52543B75" w:rsidR="005E3576" w:rsidRPr="000B08D7" w:rsidRDefault="005E3576" w:rsidP="005E3576">
      <w:pPr>
        <w:pStyle w:val="BodyText"/>
        <w:tabs>
          <w:tab w:val="left" w:pos="5670"/>
          <w:tab w:val="left" w:pos="9923"/>
        </w:tabs>
        <w:ind w:firstLine="300"/>
        <w:rPr>
          <w:rFonts w:cs="Tahoma"/>
        </w:rPr>
      </w:pPr>
      <w:r w:rsidRPr="000B08D7">
        <w:rPr>
          <w:rFonts w:cs="Tahoma"/>
        </w:rPr>
        <w:tab/>
      </w:r>
      <w:r w:rsidR="004650B8" w:rsidRPr="000B08D7">
        <w:rPr>
          <w:rFonts w:cs="Tahoma"/>
          <w:u w:val="single"/>
        </w:rPr>
        <w:fldChar w:fldCharType="begin">
          <w:ffData>
            <w:name w:val=""/>
            <w:enabled/>
            <w:calcOnExit w:val="0"/>
            <w:statusText w:type="text" w:val="Spouse of the Mortgagor"/>
            <w:textInput/>
          </w:ffData>
        </w:fldChar>
      </w:r>
      <w:r w:rsidR="004650B8" w:rsidRPr="000B08D7">
        <w:rPr>
          <w:rFonts w:cs="Tahoma"/>
          <w:u w:val="single"/>
        </w:rPr>
        <w:instrText xml:space="preserve"> FORMTEXT </w:instrText>
      </w:r>
      <w:r w:rsidR="004650B8" w:rsidRPr="000B08D7">
        <w:rPr>
          <w:rFonts w:cs="Tahoma"/>
          <w:u w:val="single"/>
        </w:rPr>
      </w:r>
      <w:r w:rsidR="004650B8" w:rsidRPr="000B08D7">
        <w:rPr>
          <w:rFonts w:cs="Tahoma"/>
          <w:u w:val="single"/>
        </w:rPr>
        <w:fldChar w:fldCharType="separate"/>
      </w:r>
      <w:r w:rsidR="004650B8" w:rsidRPr="000B08D7">
        <w:rPr>
          <w:rFonts w:cs="Tahoma"/>
          <w:noProof/>
          <w:u w:val="single"/>
        </w:rPr>
        <w:t> </w:t>
      </w:r>
      <w:r w:rsidR="004650B8" w:rsidRPr="000B08D7">
        <w:rPr>
          <w:rFonts w:cs="Tahoma"/>
          <w:noProof/>
          <w:u w:val="single"/>
        </w:rPr>
        <w:t> </w:t>
      </w:r>
      <w:r w:rsidR="004650B8" w:rsidRPr="000B08D7">
        <w:rPr>
          <w:rFonts w:cs="Tahoma"/>
          <w:noProof/>
          <w:u w:val="single"/>
        </w:rPr>
        <w:t> </w:t>
      </w:r>
      <w:r w:rsidR="004650B8" w:rsidRPr="000B08D7">
        <w:rPr>
          <w:rFonts w:cs="Tahoma"/>
          <w:noProof/>
          <w:u w:val="single"/>
        </w:rPr>
        <w:t> </w:t>
      </w:r>
      <w:r w:rsidR="004650B8" w:rsidRPr="000B08D7">
        <w:rPr>
          <w:rFonts w:cs="Tahoma"/>
          <w:noProof/>
          <w:u w:val="single"/>
        </w:rPr>
        <w:t> </w:t>
      </w:r>
      <w:r w:rsidR="004650B8" w:rsidRPr="000B08D7">
        <w:rPr>
          <w:rFonts w:cs="Tahoma"/>
          <w:u w:val="single"/>
        </w:rPr>
        <w:fldChar w:fldCharType="end"/>
      </w:r>
      <w:r w:rsidRPr="000B08D7">
        <w:rPr>
          <w:rFonts w:cs="Tahoma"/>
          <w:u w:val="single"/>
        </w:rPr>
        <w:tab/>
      </w:r>
      <w:r w:rsidRPr="000B08D7">
        <w:rPr>
          <w:rFonts w:cs="Tahoma"/>
        </w:rPr>
        <w:tab/>
        <w:t>LS</w:t>
      </w:r>
    </w:p>
    <w:p w14:paraId="35EA48D0" w14:textId="77777777" w:rsidR="005E3576" w:rsidRPr="000B08D7" w:rsidRDefault="005E3576" w:rsidP="005E3576">
      <w:pPr>
        <w:pStyle w:val="BodyText"/>
        <w:tabs>
          <w:tab w:val="left" w:pos="5670"/>
        </w:tabs>
        <w:ind w:firstLine="300"/>
        <w:rPr>
          <w:rFonts w:cs="Tahoma"/>
        </w:rPr>
      </w:pPr>
      <w:r w:rsidRPr="000B08D7">
        <w:rPr>
          <w:rFonts w:cs="Tahoma"/>
        </w:rPr>
        <w:tab/>
        <w:t>Spouse of the Mortgagor</w:t>
      </w:r>
    </w:p>
    <w:p w14:paraId="77F83138" w14:textId="77777777" w:rsidR="005E3576" w:rsidRPr="000B08D7" w:rsidRDefault="005E3576" w:rsidP="005E3576">
      <w:pPr>
        <w:pStyle w:val="BodyText"/>
        <w:tabs>
          <w:tab w:val="left" w:pos="5670"/>
        </w:tabs>
        <w:ind w:firstLine="300"/>
        <w:rPr>
          <w:rFonts w:cs="Tahoma"/>
        </w:rPr>
      </w:pPr>
    </w:p>
    <w:p w14:paraId="0785337F" w14:textId="1A38FA8E" w:rsidR="005E3576" w:rsidRPr="000B08D7" w:rsidRDefault="005E3576" w:rsidP="005E3576">
      <w:pPr>
        <w:pStyle w:val="BodyText"/>
        <w:tabs>
          <w:tab w:val="left" w:pos="5670"/>
          <w:tab w:val="left" w:pos="9923"/>
        </w:tabs>
        <w:ind w:firstLine="300"/>
        <w:rPr>
          <w:rFonts w:cs="Tahoma"/>
        </w:rPr>
      </w:pPr>
      <w:r w:rsidRPr="000B08D7">
        <w:rPr>
          <w:rFonts w:cs="Tahoma"/>
        </w:rPr>
        <w:tab/>
      </w:r>
      <w:r w:rsidR="004676EB" w:rsidRPr="000B08D7">
        <w:rPr>
          <w:rFonts w:cs="Tahoma"/>
          <w:u w:val="single"/>
        </w:rPr>
        <w:fldChar w:fldCharType="begin">
          <w:ffData>
            <w:name w:val=""/>
            <w:enabled/>
            <w:calcOnExit w:val="0"/>
            <w:statusText w:type="text" w:val="Guarantor"/>
            <w:textInput/>
          </w:ffData>
        </w:fldChar>
      </w:r>
      <w:r w:rsidR="004676EB" w:rsidRPr="000B08D7">
        <w:rPr>
          <w:rFonts w:cs="Tahoma"/>
          <w:u w:val="single"/>
        </w:rPr>
        <w:instrText xml:space="preserve"> FORMTEXT </w:instrText>
      </w:r>
      <w:r w:rsidR="004676EB" w:rsidRPr="000B08D7">
        <w:rPr>
          <w:rFonts w:cs="Tahoma"/>
          <w:u w:val="single"/>
        </w:rPr>
      </w:r>
      <w:r w:rsidR="004676EB" w:rsidRPr="000B08D7">
        <w:rPr>
          <w:rFonts w:cs="Tahoma"/>
          <w:u w:val="single"/>
        </w:rPr>
        <w:fldChar w:fldCharType="separate"/>
      </w:r>
      <w:r w:rsidR="004676EB" w:rsidRPr="000B08D7">
        <w:rPr>
          <w:rFonts w:cs="Tahoma"/>
          <w:noProof/>
          <w:u w:val="single"/>
        </w:rPr>
        <w:t> </w:t>
      </w:r>
      <w:r w:rsidR="004676EB" w:rsidRPr="000B08D7">
        <w:rPr>
          <w:rFonts w:cs="Tahoma"/>
          <w:noProof/>
          <w:u w:val="single"/>
        </w:rPr>
        <w:t> </w:t>
      </w:r>
      <w:r w:rsidR="004676EB" w:rsidRPr="000B08D7">
        <w:rPr>
          <w:rFonts w:cs="Tahoma"/>
          <w:noProof/>
          <w:u w:val="single"/>
        </w:rPr>
        <w:t> </w:t>
      </w:r>
      <w:r w:rsidR="004676EB" w:rsidRPr="000B08D7">
        <w:rPr>
          <w:rFonts w:cs="Tahoma"/>
          <w:noProof/>
          <w:u w:val="single"/>
        </w:rPr>
        <w:t> </w:t>
      </w:r>
      <w:r w:rsidR="004676EB" w:rsidRPr="000B08D7">
        <w:rPr>
          <w:rFonts w:cs="Tahoma"/>
          <w:noProof/>
          <w:u w:val="single"/>
        </w:rPr>
        <w:t> </w:t>
      </w:r>
      <w:r w:rsidR="004676EB" w:rsidRPr="000B08D7">
        <w:rPr>
          <w:rFonts w:cs="Tahoma"/>
          <w:u w:val="single"/>
        </w:rPr>
        <w:fldChar w:fldCharType="end"/>
      </w:r>
      <w:r w:rsidRPr="000B08D7">
        <w:rPr>
          <w:rFonts w:cs="Tahoma"/>
          <w:u w:val="single"/>
        </w:rPr>
        <w:tab/>
      </w:r>
      <w:r w:rsidRPr="000B08D7">
        <w:rPr>
          <w:rFonts w:cs="Tahoma"/>
        </w:rPr>
        <w:tab/>
        <w:t>LS</w:t>
      </w:r>
    </w:p>
    <w:p w14:paraId="13C9ED89" w14:textId="4017BF3B" w:rsidR="007C68E9" w:rsidRPr="000B08D7" w:rsidRDefault="005E3576" w:rsidP="00351EC4">
      <w:pPr>
        <w:pStyle w:val="BodyText"/>
        <w:tabs>
          <w:tab w:val="left" w:pos="5670"/>
        </w:tabs>
        <w:ind w:firstLine="300"/>
        <w:rPr>
          <w:rFonts w:cs="Tahoma"/>
        </w:rPr>
      </w:pPr>
      <w:r w:rsidRPr="000B08D7">
        <w:rPr>
          <w:rFonts w:cs="Tahoma"/>
        </w:rPr>
        <w:tab/>
        <w:t>Guarantor</w:t>
      </w:r>
    </w:p>
    <w:sectPr w:rsidR="007C68E9" w:rsidRPr="000B08D7" w:rsidSect="004650B8">
      <w:type w:val="continuous"/>
      <w:pgSz w:w="12240" w:h="20160"/>
      <w:pgMar w:top="2100" w:right="760" w:bottom="280" w:left="780" w:header="14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75EA" w14:textId="77777777" w:rsidR="00514E87" w:rsidRDefault="00514E87">
      <w:r>
        <w:separator/>
      </w:r>
    </w:p>
  </w:endnote>
  <w:endnote w:type="continuationSeparator" w:id="0">
    <w:p w14:paraId="259F4F6D" w14:textId="77777777" w:rsidR="00514E87" w:rsidRDefault="0051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S Albert">
    <w:altName w:val="Calibri"/>
    <w:panose1 w:val="02000503040000020004"/>
    <w:charset w:val="00"/>
    <w:family w:val="auto"/>
    <w:pitch w:val="variable"/>
    <w:sig w:usb0="A00000A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46E6" w14:textId="2C8C498E" w:rsidR="0048656A" w:rsidRDefault="0048656A" w:rsidP="0071670B">
    <w:pPr>
      <w:pStyle w:val="Footer"/>
      <w:rPr>
        <w:rFonts w:eastAsiaTheme="minorHAnsi"/>
        <w:spacing w:val="-10"/>
      </w:rPr>
    </w:pPr>
    <w:r>
      <w:t xml:space="preserve">"SIMPLII FINANCIAL" and the SIMPLII FINANCIAL DESIGNS are trademarks of CIBC. </w:t>
    </w:r>
    <w:r>
      <w:tab/>
    </w:r>
    <w:r>
      <w:rPr>
        <w:spacing w:val="-10"/>
      </w:rPr>
      <w:t>PO Box 115, Commerce Court Postal Station, Toronto ON M5L 1E5</w:t>
    </w:r>
  </w:p>
  <w:p w14:paraId="4386C52A" w14:textId="1B89A051" w:rsidR="0048656A" w:rsidRPr="00386B88" w:rsidRDefault="0048656A" w:rsidP="0071670B">
    <w:pPr>
      <w:pStyle w:val="Footer"/>
    </w:pPr>
    <w:r>
      <w:t xml:space="preserve">"Simplii Financial" is a division of CIBC. </w:t>
    </w:r>
    <w:r w:rsidRPr="0048656A">
      <w:t>Banking</w:t>
    </w:r>
    <w:r>
      <w:t xml:space="preserve"> services are not available in Quebec</w:t>
    </w:r>
    <w:r>
      <w:tab/>
      <w:t>Simplii.com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44A3" w14:textId="4A978154" w:rsidR="005A16F5" w:rsidRDefault="005A16F5" w:rsidP="005A16F5">
    <w:pPr>
      <w:rPr>
        <w:rFonts w:ascii="FS Albert" w:eastAsiaTheme="minorHAnsi" w:hAnsi="FS Albert" w:cs="Tahoma"/>
        <w:spacing w:val="-10"/>
        <w:sz w:val="16"/>
        <w:szCs w:val="16"/>
      </w:rPr>
    </w:pPr>
    <w:r>
      <w:rPr>
        <w:rFonts w:ascii="FS Albert" w:hAnsi="FS Albert" w:cs="Tahoma"/>
        <w:sz w:val="16"/>
        <w:szCs w:val="16"/>
      </w:rPr>
      <w:t xml:space="preserve">"SIMPLII FINANCIAL" and the SIMPLII FINANCIAL DESIGNS are trademarks of CIBC.        </w:t>
    </w:r>
    <w:r>
      <w:rPr>
        <w:rFonts w:cs="Tahoma"/>
        <w:sz w:val="16"/>
        <w:szCs w:val="16"/>
      </w:rPr>
      <w:tab/>
      <w:t xml:space="preserve">        </w:t>
    </w:r>
    <w:r>
      <w:rPr>
        <w:rFonts w:ascii="FS Albert" w:hAnsi="FS Albert" w:cs="Tahoma"/>
        <w:spacing w:val="-10"/>
        <w:sz w:val="16"/>
        <w:szCs w:val="16"/>
      </w:rPr>
      <w:t>PO Box 115, Commerce Court Postal Station, Toronto ON M5L 1E5</w:t>
    </w:r>
  </w:p>
  <w:p w14:paraId="3B1C516F" w14:textId="0194C0E1" w:rsidR="00E87D28" w:rsidRPr="00386B88" w:rsidRDefault="005A16F5" w:rsidP="0071670B">
    <w:pPr>
      <w:pStyle w:val="Footer"/>
    </w:pPr>
    <w:r>
      <w:t xml:space="preserve">"Simplii Financial" is a division of CIBC. Banking services are not available in Quebec       </w:t>
    </w:r>
    <w:r w:rsidR="00A56A72">
      <w:t xml:space="preserve">                                                                                                             </w:t>
    </w:r>
    <w:r>
      <w:t xml:space="preserve"> Simplii.com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3318" w14:textId="77777777" w:rsidR="0048656A" w:rsidRDefault="0048656A" w:rsidP="0071670B">
    <w:pPr>
      <w:pStyle w:val="Footer"/>
      <w:rPr>
        <w:rFonts w:eastAsiaTheme="minorHAnsi"/>
        <w:spacing w:val="-10"/>
      </w:rPr>
    </w:pPr>
    <w:r>
      <w:t xml:space="preserve">"SIMPLII FINANCIAL" and the SIMPLII FINANCIAL </w:t>
    </w:r>
    <w:r w:rsidRPr="0071670B">
      <w:t>DESIGNS</w:t>
    </w:r>
    <w:r>
      <w:t xml:space="preserve"> are trademarks of CIBC. </w:t>
    </w:r>
    <w:r>
      <w:tab/>
    </w:r>
    <w:r>
      <w:rPr>
        <w:spacing w:val="-10"/>
      </w:rPr>
      <w:t>PO Box 115, Commerce Court Postal Station, Toronto ON M5L 1E5</w:t>
    </w:r>
  </w:p>
  <w:p w14:paraId="7CE2C04F" w14:textId="77777777" w:rsidR="0048656A" w:rsidRPr="00386B88" w:rsidRDefault="0048656A" w:rsidP="0071670B">
    <w:pPr>
      <w:pStyle w:val="Footer"/>
    </w:pPr>
    <w:r>
      <w:t xml:space="preserve">"Simplii Financial" is a division of CIBC. </w:t>
    </w:r>
    <w:r w:rsidRPr="0048656A">
      <w:t>Banking</w:t>
    </w:r>
    <w:r>
      <w:t xml:space="preserve"> services are not available in Quebec</w:t>
    </w:r>
    <w:r>
      <w:tab/>
      <w:t>Simplii.com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6950" w14:textId="77777777" w:rsidR="00514E87" w:rsidRDefault="00514E87">
      <w:r>
        <w:separator/>
      </w:r>
    </w:p>
  </w:footnote>
  <w:footnote w:type="continuationSeparator" w:id="0">
    <w:p w14:paraId="4011FD06" w14:textId="77777777" w:rsidR="00514E87" w:rsidRDefault="0051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8007" w14:textId="77777777" w:rsidR="00B17859" w:rsidRPr="00B17859" w:rsidRDefault="00B17859" w:rsidP="008465F7">
    <w:pPr>
      <w:pStyle w:val="Header"/>
      <w:tabs>
        <w:tab w:val="clear" w:pos="4680"/>
        <w:tab w:val="clear" w:pos="9360"/>
      </w:tabs>
    </w:pPr>
    <w:r w:rsidRPr="00B17859">
      <w:t>11150(NL, NS, PE)-2017/10</w:t>
    </w:r>
  </w:p>
  <w:p w14:paraId="75734603" w14:textId="77777777" w:rsidR="00B17859" w:rsidRPr="00B17859" w:rsidRDefault="00B17859" w:rsidP="008465F7">
    <w:pPr>
      <w:pStyle w:val="Header"/>
      <w:tabs>
        <w:tab w:val="clear" w:pos="4680"/>
      </w:tabs>
      <w:rPr>
        <w:b/>
        <w:bCs/>
      </w:rPr>
    </w:pPr>
    <w:r w:rsidRPr="00B17859">
      <w:rPr>
        <w:b/>
        <w:bCs/>
      </w:rPr>
      <w:t>Variable Rate Mortgage</w:t>
    </w:r>
  </w:p>
  <w:p w14:paraId="6251C724" w14:textId="77777777" w:rsidR="00B17859" w:rsidRPr="00B17859" w:rsidRDefault="00B17859" w:rsidP="00B17859">
    <w:pPr>
      <w:pStyle w:val="Header"/>
    </w:pPr>
    <w:r w:rsidRPr="00B17859">
      <w:t xml:space="preserve">Page </w:t>
    </w:r>
    <w:r w:rsidRPr="00B17859">
      <w:fldChar w:fldCharType="begin"/>
    </w:r>
    <w:r w:rsidRPr="00B17859">
      <w:instrText xml:space="preserve"> PAGE </w:instrText>
    </w:r>
    <w:r w:rsidRPr="00B17859">
      <w:fldChar w:fldCharType="separate"/>
    </w:r>
    <w:r w:rsidRPr="00B17859">
      <w:t>1</w:t>
    </w:r>
    <w:r w:rsidRPr="00B17859">
      <w:fldChar w:fldCharType="end"/>
    </w:r>
    <w:r w:rsidRPr="00B17859">
      <w:t xml:space="preserve">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1064" w14:textId="77777777" w:rsidR="00945666" w:rsidRPr="00B17859" w:rsidRDefault="00945666" w:rsidP="00945666">
    <w:pPr>
      <w:pStyle w:val="Header"/>
    </w:pPr>
    <w:r w:rsidRPr="00B17859">
      <w:t>11150(NL, NS, PE)-2017/10</w:t>
    </w:r>
  </w:p>
  <w:p w14:paraId="62CDB048" w14:textId="77777777" w:rsidR="00945666" w:rsidRPr="00B17859" w:rsidRDefault="00945666" w:rsidP="00945666">
    <w:pPr>
      <w:pStyle w:val="Header"/>
      <w:rPr>
        <w:b/>
        <w:bCs/>
      </w:rPr>
    </w:pPr>
    <w:r w:rsidRPr="00B17859">
      <w:rPr>
        <w:b/>
        <w:bCs/>
      </w:rPr>
      <w:t>Variable Rate Mortgage</w:t>
    </w:r>
  </w:p>
  <w:p w14:paraId="07F09FFD" w14:textId="77777777" w:rsidR="00945666" w:rsidRPr="00B17859" w:rsidRDefault="00945666" w:rsidP="00945666">
    <w:pPr>
      <w:pStyle w:val="Header"/>
    </w:pPr>
    <w:r w:rsidRPr="00B17859">
      <w:t xml:space="preserve">Page </w:t>
    </w:r>
    <w:r w:rsidRPr="00B17859">
      <w:fldChar w:fldCharType="begin"/>
    </w:r>
    <w:r w:rsidRPr="00B17859">
      <w:instrText xml:space="preserve"> PAGE </w:instrText>
    </w:r>
    <w:r w:rsidRPr="00B17859">
      <w:fldChar w:fldCharType="separate"/>
    </w:r>
    <w:r>
      <w:t>1</w:t>
    </w:r>
    <w:r w:rsidRPr="00B17859">
      <w:fldChar w:fldCharType="end"/>
    </w:r>
    <w:r w:rsidRPr="00B17859">
      <w:t xml:space="preserve"> of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F5"/>
    <w:rsid w:val="00000798"/>
    <w:rsid w:val="00091876"/>
    <w:rsid w:val="00093EF2"/>
    <w:rsid w:val="000B08D7"/>
    <w:rsid w:val="000C3F8F"/>
    <w:rsid w:val="000D7228"/>
    <w:rsid w:val="00134AC6"/>
    <w:rsid w:val="00300488"/>
    <w:rsid w:val="00351EC4"/>
    <w:rsid w:val="00385309"/>
    <w:rsid w:val="00386B88"/>
    <w:rsid w:val="00393019"/>
    <w:rsid w:val="003B32B3"/>
    <w:rsid w:val="003F1D5E"/>
    <w:rsid w:val="004010ED"/>
    <w:rsid w:val="004650B8"/>
    <w:rsid w:val="004676EB"/>
    <w:rsid w:val="004749CB"/>
    <w:rsid w:val="0048656A"/>
    <w:rsid w:val="004D0D4B"/>
    <w:rsid w:val="00514E87"/>
    <w:rsid w:val="00523D65"/>
    <w:rsid w:val="005A16F5"/>
    <w:rsid w:val="005A2244"/>
    <w:rsid w:val="005E3576"/>
    <w:rsid w:val="00607623"/>
    <w:rsid w:val="006508B6"/>
    <w:rsid w:val="006D7D1A"/>
    <w:rsid w:val="007017B0"/>
    <w:rsid w:val="0071670B"/>
    <w:rsid w:val="007606AB"/>
    <w:rsid w:val="00773C20"/>
    <w:rsid w:val="007C68E9"/>
    <w:rsid w:val="007E0E87"/>
    <w:rsid w:val="0080222A"/>
    <w:rsid w:val="008465F7"/>
    <w:rsid w:val="00846D1C"/>
    <w:rsid w:val="00856817"/>
    <w:rsid w:val="008F3018"/>
    <w:rsid w:val="008F3C35"/>
    <w:rsid w:val="008F6DE4"/>
    <w:rsid w:val="00911EDB"/>
    <w:rsid w:val="00945666"/>
    <w:rsid w:val="00966DF5"/>
    <w:rsid w:val="00990B28"/>
    <w:rsid w:val="009B6FD5"/>
    <w:rsid w:val="009D2013"/>
    <w:rsid w:val="00A56A72"/>
    <w:rsid w:val="00A833C4"/>
    <w:rsid w:val="00A94EE2"/>
    <w:rsid w:val="00AE5EDD"/>
    <w:rsid w:val="00B17859"/>
    <w:rsid w:val="00B20E47"/>
    <w:rsid w:val="00B65DF3"/>
    <w:rsid w:val="00BD5CA4"/>
    <w:rsid w:val="00C138DF"/>
    <w:rsid w:val="00CB04DC"/>
    <w:rsid w:val="00CE175F"/>
    <w:rsid w:val="00D83943"/>
    <w:rsid w:val="00DC5582"/>
    <w:rsid w:val="00DE0A36"/>
    <w:rsid w:val="00E87D28"/>
    <w:rsid w:val="00E9458B"/>
    <w:rsid w:val="00ED0FE9"/>
    <w:rsid w:val="00F174D5"/>
    <w:rsid w:val="00F927B7"/>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ED07"/>
  <w15:docId w15:val="{06EE4F1C-2DD7-4266-86CC-45E5BBFA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EE2"/>
    <w:rPr>
      <w:rFonts w:ascii="Tahoma" w:eastAsia="Arial" w:hAnsi="Tahoma" w:cs="Arial"/>
    </w:rPr>
  </w:style>
  <w:style w:type="paragraph" w:styleId="Heading1">
    <w:name w:val="heading 1"/>
    <w:basedOn w:val="Normal"/>
    <w:uiPriority w:val="9"/>
    <w:qFormat/>
    <w:rsid w:val="00B17859"/>
    <w:pPr>
      <w:spacing w:before="120" w:after="360"/>
      <w:ind w:left="432" w:right="2131"/>
      <w:jc w:val="center"/>
      <w:outlineLvl w:val="0"/>
    </w:pPr>
    <w:rPr>
      <w:b/>
      <w:sz w:val="24"/>
    </w:rPr>
  </w:style>
  <w:style w:type="paragraph" w:styleId="Heading2">
    <w:name w:val="heading 2"/>
    <w:basedOn w:val="Normal"/>
    <w:next w:val="Normal"/>
    <w:link w:val="Heading2Char"/>
    <w:uiPriority w:val="9"/>
    <w:semiHidden/>
    <w:unhideWhenUsed/>
    <w:qFormat/>
    <w:rsid w:val="004676EB"/>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65DF3"/>
    <w:rPr>
      <w:sz w:val="18"/>
      <w:szCs w:val="18"/>
    </w:rPr>
  </w:style>
  <w:style w:type="paragraph" w:styleId="ListParagraph">
    <w:name w:val="List Paragraph"/>
    <w:basedOn w:val="Normal"/>
    <w:uiPriority w:val="1"/>
    <w:qFormat/>
    <w:rsid w:val="004676EB"/>
    <w:rPr>
      <w:sz w:val="20"/>
    </w:rPr>
  </w:style>
  <w:style w:type="paragraph" w:customStyle="1" w:styleId="TableParagraph">
    <w:name w:val="Table Paragraph"/>
    <w:basedOn w:val="Normal"/>
    <w:uiPriority w:val="1"/>
    <w:qFormat/>
    <w:rsid w:val="004676EB"/>
    <w:pPr>
      <w:spacing w:line="181" w:lineRule="exact"/>
      <w:ind w:left="200"/>
    </w:pPr>
    <w:rPr>
      <w:sz w:val="20"/>
    </w:rPr>
  </w:style>
  <w:style w:type="paragraph" w:styleId="Header">
    <w:name w:val="header"/>
    <w:basedOn w:val="Normal"/>
    <w:link w:val="HeaderChar"/>
    <w:uiPriority w:val="99"/>
    <w:unhideWhenUsed/>
    <w:rsid w:val="00B17859"/>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B17859"/>
    <w:rPr>
      <w:rFonts w:ascii="Tahoma" w:eastAsia="Arial" w:hAnsi="Tahoma" w:cs="Arial"/>
      <w:sz w:val="16"/>
    </w:rPr>
  </w:style>
  <w:style w:type="paragraph" w:styleId="Footer">
    <w:name w:val="footer"/>
    <w:basedOn w:val="Normal"/>
    <w:link w:val="FooterChar"/>
    <w:uiPriority w:val="99"/>
    <w:unhideWhenUsed/>
    <w:rsid w:val="0071670B"/>
    <w:pPr>
      <w:tabs>
        <w:tab w:val="center" w:pos="4680"/>
        <w:tab w:val="right" w:pos="10710"/>
      </w:tabs>
      <w:spacing w:before="120"/>
      <w:contextualSpacing/>
      <w:jc w:val="center"/>
    </w:pPr>
    <w:rPr>
      <w:sz w:val="16"/>
      <w:lang w:val="en-CA"/>
    </w:rPr>
  </w:style>
  <w:style w:type="character" w:customStyle="1" w:styleId="FooterChar">
    <w:name w:val="Footer Char"/>
    <w:basedOn w:val="DefaultParagraphFont"/>
    <w:link w:val="Footer"/>
    <w:uiPriority w:val="99"/>
    <w:rsid w:val="0071670B"/>
    <w:rPr>
      <w:rFonts w:ascii="Tahoma" w:eastAsia="Arial" w:hAnsi="Tahoma" w:cs="Arial"/>
      <w:sz w:val="16"/>
      <w:lang w:val="en-CA"/>
    </w:rPr>
  </w:style>
  <w:style w:type="character" w:customStyle="1" w:styleId="Heading2Char">
    <w:name w:val="Heading 2 Char"/>
    <w:basedOn w:val="DefaultParagraphFont"/>
    <w:link w:val="Heading2"/>
    <w:uiPriority w:val="9"/>
    <w:semiHidden/>
    <w:rsid w:val="004676EB"/>
    <w:rPr>
      <w:rFonts w:ascii="Tahoma" w:eastAsiaTheme="majorEastAsia" w:hAnsi="Tahom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802715">
      <w:bodyDiv w:val="1"/>
      <w:marLeft w:val="0"/>
      <w:marRight w:val="0"/>
      <w:marTop w:val="0"/>
      <w:marBottom w:val="0"/>
      <w:divBdr>
        <w:top w:val="none" w:sz="0" w:space="0" w:color="auto"/>
        <w:left w:val="none" w:sz="0" w:space="0" w:color="auto"/>
        <w:bottom w:val="none" w:sz="0" w:space="0" w:color="auto"/>
        <w:right w:val="none" w:sz="0" w:space="0" w:color="auto"/>
      </w:divBdr>
    </w:div>
    <w:div w:id="1495493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C1723-536B-4149-ACDA-06F3CF009491}">
  <ds:schemaRefs>
    <ds:schemaRef ds:uri="http://schemas.openxmlformats.org/officeDocument/2006/bibliography"/>
  </ds:schemaRefs>
</ds:datastoreItem>
</file>

<file path=customXml/itemProps2.xml><?xml version="1.0" encoding="utf-8"?>
<ds:datastoreItem xmlns:ds="http://schemas.openxmlformats.org/officeDocument/2006/customXml" ds:itemID="{DE9798DB-F1C0-4EC8-B92A-BBBC60B56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052A0-DFF7-449F-AEF7-C4EA4355B500}">
  <ds:schemaRefs>
    <ds:schemaRef ds:uri="http://schemas.microsoft.com/sharepoint/v3/contenttype/forms"/>
  </ds:schemaRefs>
</ds:datastoreItem>
</file>

<file path=customXml/itemProps4.xml><?xml version="1.0" encoding="utf-8"?>
<ds:datastoreItem xmlns:ds="http://schemas.openxmlformats.org/officeDocument/2006/customXml" ds:itemID="{466CDF71-9AE7-4A2A-957D-6D2D7CDE45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Simplii Financial Variable Rate Mortgage</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Simplii Financial Variable Rate Mortgage</dc:title>
  <dc:subject>Mortgage </dc:subject>
  <dc:creator>CIBC Forms Management</dc:creator>
  <cp:keywords>Mortgage </cp:keywords>
  <cp:lastModifiedBy>Sue Costa</cp:lastModifiedBy>
  <cp:revision>37</cp:revision>
  <dcterms:created xsi:type="dcterms:W3CDTF">2022-09-07T17:21:00Z</dcterms:created>
  <dcterms:modified xsi:type="dcterms:W3CDTF">2022-11-16T15:20:00Z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