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B61" w14:textId="77777777" w:rsidR="00ED16E1" w:rsidRPr="00BD49C3" w:rsidRDefault="00ED16E1" w:rsidP="00BD49C3">
      <w:pPr>
        <w:tabs>
          <w:tab w:val="left" w:pos="420"/>
          <w:tab w:val="left" w:pos="1440"/>
        </w:tabs>
        <w:rPr>
          <w:rFonts w:ascii="Tahoma" w:hAnsi="Tahoma" w:cs="Tahoma"/>
          <w:b/>
          <w:color w:val="000000"/>
        </w:rPr>
      </w:pPr>
      <w:r w:rsidRPr="00BD49C3">
        <w:rPr>
          <w:rStyle w:val="StyleFSAlbert"/>
          <w:rFonts w:cs="Tahoma"/>
          <w:noProof/>
        </w:rPr>
        <w:drawing>
          <wp:inline distT="0" distB="0" distL="0" distR="0" wp14:anchorId="4437EB18" wp14:editId="4185E8D0">
            <wp:extent cx="1713600" cy="684000"/>
            <wp:effectExtent l="0" t="0" r="1270" b="1905"/>
            <wp:docPr id="10" name="Picture 2"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simplii Financia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3600" cy="684000"/>
                    </a:xfrm>
                    <a:prstGeom prst="rect">
                      <a:avLst/>
                    </a:prstGeom>
                    <a:noFill/>
                    <a:ln>
                      <a:noFill/>
                    </a:ln>
                  </pic:spPr>
                </pic:pic>
              </a:graphicData>
            </a:graphic>
          </wp:inline>
        </w:drawing>
      </w:r>
    </w:p>
    <w:p w14:paraId="1C8CD62C" w14:textId="77777777" w:rsidR="003B3E2B" w:rsidRPr="00BD49C3" w:rsidRDefault="006B2C18" w:rsidP="00BD49C3">
      <w:pPr>
        <w:pStyle w:val="Heading1"/>
      </w:pPr>
      <w:r w:rsidRPr="00BD49C3">
        <w:t>Simplii</w:t>
      </w:r>
      <w:r w:rsidR="008D4F6E" w:rsidRPr="00BD49C3">
        <w:t xml:space="preserve"> </w:t>
      </w:r>
      <w:proofErr w:type="spellStart"/>
      <w:r w:rsidR="008D4F6E" w:rsidRPr="00BD49C3">
        <w:t>Financial</w:t>
      </w:r>
      <w:r w:rsidRPr="00BD49C3">
        <w:rPr>
          <w:vertAlign w:val="superscript"/>
        </w:rPr>
        <w:t>TM</w:t>
      </w:r>
      <w:proofErr w:type="spellEnd"/>
      <w:r w:rsidR="00ED16E1" w:rsidRPr="00BD49C3">
        <w:br/>
      </w:r>
      <w:r w:rsidR="008D4F6E" w:rsidRPr="00BD49C3">
        <w:t>Up to 5% Cash Back Offer</w:t>
      </w:r>
    </w:p>
    <w:p w14:paraId="6FA0A9BF" w14:textId="77777777" w:rsidR="00FA3D6E" w:rsidRPr="00BD49C3" w:rsidRDefault="00FA3D6E" w:rsidP="00B647C7">
      <w:pPr>
        <w:rPr>
          <w:rFonts w:ascii="Tahoma" w:hAnsi="Tahoma" w:cs="Tahoma"/>
          <w:sz w:val="18"/>
          <w:szCs w:val="18"/>
          <w:lang w:val="en-GB"/>
        </w:rPr>
      </w:pPr>
    </w:p>
    <w:p w14:paraId="6E322814" w14:textId="4B96B4BE" w:rsidR="00FA3D6E" w:rsidRPr="00BD49C3" w:rsidRDefault="00FA3D6E" w:rsidP="00A77993">
      <w:pPr>
        <w:pBdr>
          <w:top w:val="single" w:sz="4" w:space="1" w:color="auto"/>
        </w:pBdr>
        <w:rPr>
          <w:rFonts w:ascii="Tahoma" w:hAnsi="Tahoma" w:cs="Tahoma"/>
          <w:sz w:val="18"/>
          <w:szCs w:val="18"/>
          <w:lang w:val="en-GB"/>
        </w:rPr>
        <w:sectPr w:rsidR="00FA3D6E" w:rsidRPr="00BD49C3" w:rsidSect="00BD49C3">
          <w:headerReference w:type="default" r:id="rId12"/>
          <w:footerReference w:type="default" r:id="rId13"/>
          <w:endnotePr>
            <w:numFmt w:val="decimal"/>
          </w:endnotePr>
          <w:pgSz w:w="12240" w:h="20160"/>
          <w:pgMar w:top="720" w:right="720" w:bottom="720" w:left="720" w:header="720" w:footer="720" w:gutter="0"/>
          <w:cols w:space="720"/>
          <w:formProt w:val="0"/>
          <w:noEndnote/>
          <w:docGrid w:linePitch="326"/>
        </w:sectPr>
      </w:pPr>
    </w:p>
    <w:p w14:paraId="61557B88" w14:textId="021E61A3" w:rsidR="00354D77" w:rsidRPr="00BD49C3" w:rsidRDefault="00354D77" w:rsidP="00A77993">
      <w:pPr>
        <w:pBdr>
          <w:top w:val="single" w:sz="12" w:space="1" w:color="auto"/>
        </w:pBdr>
        <w:tabs>
          <w:tab w:val="left" w:pos="2552"/>
          <w:tab w:val="left" w:pos="5387"/>
          <w:tab w:val="left" w:pos="7797"/>
        </w:tabs>
        <w:rPr>
          <w:rFonts w:ascii="Tahoma" w:hAnsi="Tahoma" w:cs="Tahoma"/>
          <w:b/>
          <w:bCs/>
          <w:sz w:val="18"/>
          <w:szCs w:val="18"/>
        </w:rPr>
      </w:pPr>
      <w:r w:rsidRPr="00BD49C3">
        <w:rPr>
          <w:rFonts w:ascii="Tahoma" w:hAnsi="Tahoma" w:cs="Tahoma"/>
          <w:b/>
          <w:bCs/>
          <w:sz w:val="18"/>
          <w:szCs w:val="18"/>
        </w:rPr>
        <w:t>Transaction Type:</w:t>
      </w:r>
      <w:r w:rsidRPr="00BD49C3">
        <w:rPr>
          <w:rFonts w:ascii="Tahoma" w:hAnsi="Tahoma" w:cs="Tahoma"/>
          <w:b/>
          <w:bCs/>
          <w:sz w:val="18"/>
          <w:szCs w:val="18"/>
        </w:rPr>
        <w:tab/>
      </w:r>
      <w:r w:rsidR="003B3E2B" w:rsidRPr="00BD49C3">
        <w:rPr>
          <w:rFonts w:ascii="Tahoma" w:hAnsi="Tahoma" w:cs="Tahoma"/>
          <w:sz w:val="18"/>
          <w:szCs w:val="18"/>
        </w:rPr>
        <w:fldChar w:fldCharType="begin">
          <w:ffData>
            <w:name w:val="chkNew"/>
            <w:enabled/>
            <w:calcOnExit w:val="0"/>
            <w:statusText w:type="text" w:val="Transaction Type: New Business"/>
            <w:checkBox>
              <w:sizeAuto/>
              <w:default w:val="0"/>
            </w:checkBox>
          </w:ffData>
        </w:fldChar>
      </w:r>
      <w:bookmarkStart w:id="12" w:name="chkNew"/>
      <w:r w:rsidR="003B3E2B" w:rsidRPr="00BD49C3">
        <w:rPr>
          <w:rFonts w:ascii="Tahoma" w:hAnsi="Tahoma" w:cs="Tahoma"/>
          <w:sz w:val="18"/>
          <w:szCs w:val="18"/>
        </w:rPr>
        <w:instrText xml:space="preserve"> FORMCHECKBOX </w:instrText>
      </w:r>
      <w:r w:rsidR="00824C62">
        <w:rPr>
          <w:rFonts w:ascii="Tahoma" w:hAnsi="Tahoma" w:cs="Tahoma"/>
          <w:sz w:val="18"/>
          <w:szCs w:val="18"/>
        </w:rPr>
      </w:r>
      <w:r w:rsidR="00824C62">
        <w:rPr>
          <w:rFonts w:ascii="Tahoma" w:hAnsi="Tahoma" w:cs="Tahoma"/>
          <w:sz w:val="18"/>
          <w:szCs w:val="18"/>
        </w:rPr>
        <w:fldChar w:fldCharType="separate"/>
      </w:r>
      <w:r w:rsidR="003B3E2B" w:rsidRPr="00BD49C3">
        <w:rPr>
          <w:rFonts w:ascii="Tahoma" w:hAnsi="Tahoma" w:cs="Tahoma"/>
          <w:sz w:val="18"/>
          <w:szCs w:val="18"/>
        </w:rPr>
        <w:fldChar w:fldCharType="end"/>
      </w:r>
      <w:bookmarkEnd w:id="12"/>
      <w:r w:rsidRPr="00BD49C3">
        <w:rPr>
          <w:rFonts w:ascii="Tahoma" w:hAnsi="Tahoma" w:cs="Tahoma"/>
          <w:b/>
          <w:bCs/>
          <w:sz w:val="18"/>
          <w:szCs w:val="18"/>
        </w:rPr>
        <w:t xml:space="preserve"> New Business</w:t>
      </w:r>
      <w:r w:rsidRPr="00BD49C3">
        <w:rPr>
          <w:rFonts w:ascii="Tahoma" w:hAnsi="Tahoma" w:cs="Tahoma"/>
          <w:b/>
          <w:bCs/>
          <w:sz w:val="18"/>
          <w:szCs w:val="18"/>
        </w:rPr>
        <w:tab/>
      </w:r>
      <w:r w:rsidR="003B3E2B" w:rsidRPr="00BD49C3">
        <w:rPr>
          <w:rFonts w:ascii="Tahoma" w:hAnsi="Tahoma" w:cs="Tahoma"/>
          <w:sz w:val="18"/>
          <w:szCs w:val="18"/>
        </w:rPr>
        <w:fldChar w:fldCharType="begin">
          <w:ffData>
            <w:name w:val="chkRenewal"/>
            <w:enabled/>
            <w:calcOnExit w:val="0"/>
            <w:statusText w:type="text" w:val="Transaction Type: Renewal"/>
            <w:checkBox>
              <w:sizeAuto/>
              <w:default w:val="0"/>
            </w:checkBox>
          </w:ffData>
        </w:fldChar>
      </w:r>
      <w:bookmarkStart w:id="13" w:name="chkRenewal"/>
      <w:r w:rsidR="003B3E2B" w:rsidRPr="00BD49C3">
        <w:rPr>
          <w:rFonts w:ascii="Tahoma" w:hAnsi="Tahoma" w:cs="Tahoma"/>
          <w:sz w:val="18"/>
          <w:szCs w:val="18"/>
        </w:rPr>
        <w:instrText xml:space="preserve"> FORMCHECKBOX </w:instrText>
      </w:r>
      <w:r w:rsidR="00824C62">
        <w:rPr>
          <w:rFonts w:ascii="Tahoma" w:hAnsi="Tahoma" w:cs="Tahoma"/>
          <w:sz w:val="18"/>
          <w:szCs w:val="18"/>
        </w:rPr>
      </w:r>
      <w:r w:rsidR="00824C62">
        <w:rPr>
          <w:rFonts w:ascii="Tahoma" w:hAnsi="Tahoma" w:cs="Tahoma"/>
          <w:sz w:val="18"/>
          <w:szCs w:val="18"/>
        </w:rPr>
        <w:fldChar w:fldCharType="separate"/>
      </w:r>
      <w:r w:rsidR="003B3E2B" w:rsidRPr="00BD49C3">
        <w:rPr>
          <w:rFonts w:ascii="Tahoma" w:hAnsi="Tahoma" w:cs="Tahoma"/>
          <w:sz w:val="18"/>
          <w:szCs w:val="18"/>
        </w:rPr>
        <w:fldChar w:fldCharType="end"/>
      </w:r>
      <w:bookmarkEnd w:id="13"/>
      <w:r w:rsidRPr="00BD49C3">
        <w:rPr>
          <w:rFonts w:ascii="Tahoma" w:hAnsi="Tahoma" w:cs="Tahoma"/>
          <w:b/>
          <w:bCs/>
          <w:sz w:val="18"/>
          <w:szCs w:val="18"/>
        </w:rPr>
        <w:t xml:space="preserve"> Renewal</w:t>
      </w:r>
      <w:r w:rsidRPr="00BD49C3">
        <w:rPr>
          <w:rFonts w:ascii="Tahoma" w:hAnsi="Tahoma" w:cs="Tahoma"/>
          <w:b/>
          <w:bCs/>
          <w:sz w:val="18"/>
          <w:szCs w:val="18"/>
        </w:rPr>
        <w:tab/>
      </w:r>
      <w:r w:rsidR="003B3E2B" w:rsidRPr="00BD49C3">
        <w:rPr>
          <w:rFonts w:ascii="Tahoma" w:hAnsi="Tahoma" w:cs="Tahoma"/>
          <w:sz w:val="18"/>
          <w:szCs w:val="18"/>
        </w:rPr>
        <w:fldChar w:fldCharType="begin">
          <w:ffData>
            <w:name w:val="chkERenewal"/>
            <w:enabled/>
            <w:calcOnExit w:val="0"/>
            <w:statusText w:type="text" w:val="Transaction Type: Early Renewal"/>
            <w:checkBox>
              <w:sizeAuto/>
              <w:default w:val="0"/>
            </w:checkBox>
          </w:ffData>
        </w:fldChar>
      </w:r>
      <w:bookmarkStart w:id="14" w:name="chkERenewal"/>
      <w:r w:rsidR="003B3E2B" w:rsidRPr="00BD49C3">
        <w:rPr>
          <w:rFonts w:ascii="Tahoma" w:hAnsi="Tahoma" w:cs="Tahoma"/>
          <w:sz w:val="18"/>
          <w:szCs w:val="18"/>
        </w:rPr>
        <w:instrText xml:space="preserve"> FORMCHECKBOX </w:instrText>
      </w:r>
      <w:r w:rsidR="00824C62">
        <w:rPr>
          <w:rFonts w:ascii="Tahoma" w:hAnsi="Tahoma" w:cs="Tahoma"/>
          <w:sz w:val="18"/>
          <w:szCs w:val="18"/>
        </w:rPr>
      </w:r>
      <w:r w:rsidR="00824C62">
        <w:rPr>
          <w:rFonts w:ascii="Tahoma" w:hAnsi="Tahoma" w:cs="Tahoma"/>
          <w:sz w:val="18"/>
          <w:szCs w:val="18"/>
        </w:rPr>
        <w:fldChar w:fldCharType="separate"/>
      </w:r>
      <w:r w:rsidR="003B3E2B" w:rsidRPr="00BD49C3">
        <w:rPr>
          <w:rFonts w:ascii="Tahoma" w:hAnsi="Tahoma" w:cs="Tahoma"/>
          <w:sz w:val="18"/>
          <w:szCs w:val="18"/>
        </w:rPr>
        <w:fldChar w:fldCharType="end"/>
      </w:r>
      <w:bookmarkEnd w:id="14"/>
      <w:r w:rsidRPr="00BD49C3">
        <w:rPr>
          <w:rFonts w:ascii="Tahoma" w:hAnsi="Tahoma" w:cs="Tahoma"/>
          <w:b/>
          <w:bCs/>
          <w:sz w:val="18"/>
          <w:szCs w:val="18"/>
        </w:rPr>
        <w:t xml:space="preserve"> Early Renewal</w:t>
      </w:r>
    </w:p>
    <w:p w14:paraId="39AC5734" w14:textId="77777777" w:rsidR="00354D77" w:rsidRPr="00BD49C3" w:rsidRDefault="00354D77" w:rsidP="00354D77">
      <w:pPr>
        <w:tabs>
          <w:tab w:val="left" w:pos="2552"/>
          <w:tab w:val="left" w:pos="5387"/>
          <w:tab w:val="left" w:pos="7797"/>
        </w:tabs>
        <w:rPr>
          <w:rFonts w:ascii="Tahoma" w:hAnsi="Tahoma" w:cs="Tahoma"/>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239"/>
        <w:gridCol w:w="3955"/>
      </w:tblGrid>
      <w:tr w:rsidR="00FF5928" w:rsidRPr="00BD49C3" w14:paraId="5016CDA8" w14:textId="77777777" w:rsidTr="00BD49C3">
        <w:tc>
          <w:tcPr>
            <w:tcW w:w="3596" w:type="dxa"/>
            <w:tcBorders>
              <w:left w:val="single" w:sz="4" w:space="0" w:color="auto"/>
              <w:bottom w:val="single" w:sz="4" w:space="0" w:color="auto"/>
            </w:tcBorders>
          </w:tcPr>
          <w:p w14:paraId="259CC3E6" w14:textId="77777777" w:rsidR="00FF5928" w:rsidRPr="00BD49C3" w:rsidRDefault="00FF5928" w:rsidP="00FF5928">
            <w:pPr>
              <w:tabs>
                <w:tab w:val="left" w:pos="2552"/>
                <w:tab w:val="left" w:pos="5387"/>
                <w:tab w:val="left" w:pos="7797"/>
              </w:tabs>
              <w:rPr>
                <w:rFonts w:ascii="Tahoma" w:hAnsi="Tahoma" w:cs="Tahoma"/>
                <w:bCs/>
                <w:sz w:val="18"/>
                <w:szCs w:val="18"/>
              </w:rPr>
            </w:pPr>
            <w:r w:rsidRPr="00BD49C3">
              <w:rPr>
                <w:rFonts w:ascii="Tahoma" w:hAnsi="Tahoma" w:cs="Tahoma"/>
                <w:bCs/>
                <w:sz w:val="18"/>
                <w:szCs w:val="18"/>
              </w:rPr>
              <w:t>Mortgagor’s Name(s)</w:t>
            </w:r>
          </w:p>
          <w:p w14:paraId="2E10D7A9" w14:textId="11D02289" w:rsidR="00FF5928" w:rsidRPr="00BD49C3" w:rsidRDefault="00D23D43" w:rsidP="00FF5928">
            <w:pPr>
              <w:tabs>
                <w:tab w:val="left" w:pos="2552"/>
                <w:tab w:val="left" w:pos="5387"/>
                <w:tab w:val="left" w:pos="7797"/>
              </w:tabs>
              <w:rPr>
                <w:rFonts w:ascii="Tahoma" w:hAnsi="Tahoma" w:cs="Tahoma"/>
                <w:bCs/>
                <w:sz w:val="18"/>
                <w:szCs w:val="18"/>
              </w:rPr>
            </w:pPr>
            <w:r w:rsidRPr="00BD49C3">
              <w:rPr>
                <w:rFonts w:ascii="Tahoma" w:hAnsi="Tahoma" w:cs="Tahoma"/>
                <w:sz w:val="18"/>
                <w:szCs w:val="18"/>
              </w:rPr>
              <w:fldChar w:fldCharType="begin">
                <w:ffData>
                  <w:name w:val="txtMtgName"/>
                  <w:enabled/>
                  <w:calcOnExit w:val="0"/>
                  <w:statusText w:type="text" w:val="Mortgagor’s Name(s)"/>
                  <w:textInput>
                    <w:maxLength w:val="90"/>
                  </w:textInput>
                </w:ffData>
              </w:fldChar>
            </w:r>
            <w:bookmarkStart w:id="15" w:name="txtMtgName"/>
            <w:r w:rsidRPr="00BD49C3">
              <w:rPr>
                <w:rFonts w:ascii="Tahoma" w:hAnsi="Tahoma" w:cs="Tahoma"/>
                <w:sz w:val="18"/>
                <w:szCs w:val="18"/>
              </w:rPr>
              <w:instrText xml:space="preserve"> FORMTEXT </w:instrText>
            </w:r>
            <w:r w:rsidRPr="00BD49C3">
              <w:rPr>
                <w:rFonts w:ascii="Tahoma" w:hAnsi="Tahoma" w:cs="Tahoma"/>
                <w:sz w:val="18"/>
                <w:szCs w:val="18"/>
              </w:rPr>
            </w:r>
            <w:r w:rsidRPr="00BD49C3">
              <w:rPr>
                <w:rFonts w:ascii="Tahoma" w:hAnsi="Tahoma" w:cs="Tahoma"/>
                <w:sz w:val="18"/>
                <w:szCs w:val="18"/>
              </w:rPr>
              <w:fldChar w:fldCharType="separate"/>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sz w:val="18"/>
                <w:szCs w:val="18"/>
              </w:rPr>
              <w:fldChar w:fldCharType="end"/>
            </w:r>
            <w:bookmarkEnd w:id="15"/>
          </w:p>
        </w:tc>
        <w:tc>
          <w:tcPr>
            <w:tcW w:w="3239" w:type="dxa"/>
            <w:tcBorders>
              <w:bottom w:val="single" w:sz="4" w:space="0" w:color="auto"/>
            </w:tcBorders>
          </w:tcPr>
          <w:p w14:paraId="572E4875" w14:textId="77777777" w:rsidR="00FF5928" w:rsidRPr="00BD49C3" w:rsidRDefault="00FF5928" w:rsidP="00354D77">
            <w:pPr>
              <w:tabs>
                <w:tab w:val="left" w:pos="2552"/>
                <w:tab w:val="left" w:pos="5387"/>
                <w:tab w:val="left" w:pos="7797"/>
              </w:tabs>
              <w:rPr>
                <w:rFonts w:ascii="Tahoma" w:hAnsi="Tahoma" w:cs="Tahoma"/>
                <w:bCs/>
                <w:sz w:val="18"/>
                <w:szCs w:val="18"/>
              </w:rPr>
            </w:pPr>
          </w:p>
        </w:tc>
        <w:tc>
          <w:tcPr>
            <w:tcW w:w="3955" w:type="dxa"/>
            <w:tcBorders>
              <w:bottom w:val="single" w:sz="4" w:space="0" w:color="auto"/>
            </w:tcBorders>
          </w:tcPr>
          <w:p w14:paraId="259E9715" w14:textId="77777777" w:rsidR="00FF5928" w:rsidRPr="00BD49C3" w:rsidRDefault="00FF5928" w:rsidP="00354D77">
            <w:pPr>
              <w:tabs>
                <w:tab w:val="left" w:pos="2552"/>
                <w:tab w:val="left" w:pos="5387"/>
                <w:tab w:val="left" w:pos="7797"/>
              </w:tabs>
              <w:rPr>
                <w:rFonts w:ascii="Tahoma" w:hAnsi="Tahoma" w:cs="Tahoma"/>
                <w:bCs/>
                <w:sz w:val="18"/>
                <w:szCs w:val="18"/>
              </w:rPr>
            </w:pPr>
          </w:p>
        </w:tc>
      </w:tr>
      <w:tr w:rsidR="00D23D43" w:rsidRPr="00BD49C3" w14:paraId="30295D51" w14:textId="77777777" w:rsidTr="00BD49C3">
        <w:tc>
          <w:tcPr>
            <w:tcW w:w="3596" w:type="dxa"/>
            <w:tcBorders>
              <w:top w:val="single" w:sz="4" w:space="0" w:color="auto"/>
            </w:tcBorders>
          </w:tcPr>
          <w:p w14:paraId="200BC431" w14:textId="77777777" w:rsidR="00D23D43" w:rsidRPr="00BD49C3" w:rsidRDefault="00D23D43" w:rsidP="00FF5928">
            <w:pPr>
              <w:tabs>
                <w:tab w:val="left" w:pos="2552"/>
                <w:tab w:val="left" w:pos="5387"/>
                <w:tab w:val="left" w:pos="7797"/>
              </w:tabs>
              <w:rPr>
                <w:rFonts w:ascii="Tahoma" w:hAnsi="Tahoma" w:cs="Tahoma"/>
                <w:bCs/>
                <w:sz w:val="18"/>
                <w:szCs w:val="18"/>
              </w:rPr>
            </w:pPr>
          </w:p>
        </w:tc>
        <w:tc>
          <w:tcPr>
            <w:tcW w:w="3239" w:type="dxa"/>
            <w:tcBorders>
              <w:top w:val="single" w:sz="4" w:space="0" w:color="auto"/>
            </w:tcBorders>
          </w:tcPr>
          <w:p w14:paraId="7E7254C7" w14:textId="77777777" w:rsidR="00D23D43" w:rsidRPr="00BD49C3" w:rsidRDefault="00D23D43" w:rsidP="00354D77">
            <w:pPr>
              <w:tabs>
                <w:tab w:val="left" w:pos="2552"/>
                <w:tab w:val="left" w:pos="5387"/>
                <w:tab w:val="left" w:pos="7797"/>
              </w:tabs>
              <w:rPr>
                <w:rFonts w:ascii="Tahoma" w:hAnsi="Tahoma" w:cs="Tahoma"/>
                <w:bCs/>
                <w:sz w:val="18"/>
                <w:szCs w:val="18"/>
              </w:rPr>
            </w:pPr>
          </w:p>
        </w:tc>
        <w:tc>
          <w:tcPr>
            <w:tcW w:w="3955" w:type="dxa"/>
            <w:tcBorders>
              <w:top w:val="single" w:sz="4" w:space="0" w:color="auto"/>
            </w:tcBorders>
          </w:tcPr>
          <w:p w14:paraId="032B535A" w14:textId="77777777" w:rsidR="00D23D43" w:rsidRPr="00BD49C3" w:rsidRDefault="00D23D43" w:rsidP="00354D77">
            <w:pPr>
              <w:tabs>
                <w:tab w:val="left" w:pos="2552"/>
                <w:tab w:val="left" w:pos="5387"/>
                <w:tab w:val="left" w:pos="7797"/>
              </w:tabs>
              <w:rPr>
                <w:rFonts w:ascii="Tahoma" w:hAnsi="Tahoma" w:cs="Tahoma"/>
                <w:bCs/>
                <w:sz w:val="18"/>
                <w:szCs w:val="18"/>
              </w:rPr>
            </w:pPr>
          </w:p>
        </w:tc>
      </w:tr>
      <w:tr w:rsidR="00FF5928" w:rsidRPr="00BD49C3" w14:paraId="12731692" w14:textId="77777777" w:rsidTr="00BD49C3">
        <w:tc>
          <w:tcPr>
            <w:tcW w:w="3596" w:type="dxa"/>
            <w:tcBorders>
              <w:left w:val="single" w:sz="4" w:space="0" w:color="auto"/>
              <w:bottom w:val="single" w:sz="4" w:space="0" w:color="auto"/>
            </w:tcBorders>
          </w:tcPr>
          <w:p w14:paraId="5757A2D8" w14:textId="77777777" w:rsidR="00FF5928" w:rsidRPr="00BD49C3" w:rsidRDefault="00FF5928" w:rsidP="00354D77">
            <w:pPr>
              <w:tabs>
                <w:tab w:val="left" w:pos="2552"/>
                <w:tab w:val="left" w:pos="5387"/>
                <w:tab w:val="left" w:pos="7797"/>
              </w:tabs>
              <w:rPr>
                <w:rFonts w:ascii="Tahoma" w:hAnsi="Tahoma" w:cs="Tahoma"/>
                <w:bCs/>
                <w:sz w:val="18"/>
                <w:szCs w:val="18"/>
              </w:rPr>
            </w:pPr>
            <w:r w:rsidRPr="00BD49C3">
              <w:rPr>
                <w:rFonts w:ascii="Tahoma" w:hAnsi="Tahoma" w:cs="Tahoma"/>
                <w:bCs/>
                <w:sz w:val="18"/>
                <w:szCs w:val="18"/>
              </w:rPr>
              <w:t>Mortgage No.</w:t>
            </w:r>
          </w:p>
          <w:p w14:paraId="15DC7562" w14:textId="46CEF7E8" w:rsidR="00FF5928" w:rsidRPr="00BD49C3" w:rsidRDefault="00D23D43" w:rsidP="00354D77">
            <w:pPr>
              <w:tabs>
                <w:tab w:val="left" w:pos="2552"/>
                <w:tab w:val="left" w:pos="5387"/>
                <w:tab w:val="left" w:pos="7797"/>
              </w:tabs>
              <w:rPr>
                <w:rFonts w:ascii="Tahoma" w:hAnsi="Tahoma" w:cs="Tahoma"/>
                <w:bCs/>
                <w:sz w:val="18"/>
                <w:szCs w:val="18"/>
              </w:rPr>
            </w:pPr>
            <w:r w:rsidRPr="00BD49C3">
              <w:rPr>
                <w:rFonts w:ascii="Tahoma" w:hAnsi="Tahoma" w:cs="Tahoma"/>
                <w:sz w:val="18"/>
                <w:szCs w:val="18"/>
              </w:rPr>
              <w:fldChar w:fldCharType="begin">
                <w:ffData>
                  <w:name w:val="txtMtgNo"/>
                  <w:enabled/>
                  <w:calcOnExit w:val="0"/>
                  <w:statusText w:type="text" w:val="Mortgage No."/>
                  <w:textInput>
                    <w:maxLength w:val="30"/>
                  </w:textInput>
                </w:ffData>
              </w:fldChar>
            </w:r>
            <w:bookmarkStart w:id="16" w:name="txtMtgNo"/>
            <w:r w:rsidRPr="00BD49C3">
              <w:rPr>
                <w:rFonts w:ascii="Tahoma" w:hAnsi="Tahoma" w:cs="Tahoma"/>
                <w:sz w:val="18"/>
                <w:szCs w:val="18"/>
              </w:rPr>
              <w:instrText xml:space="preserve"> FORMTEXT </w:instrText>
            </w:r>
            <w:r w:rsidRPr="00BD49C3">
              <w:rPr>
                <w:rFonts w:ascii="Tahoma" w:hAnsi="Tahoma" w:cs="Tahoma"/>
                <w:sz w:val="18"/>
                <w:szCs w:val="18"/>
              </w:rPr>
            </w:r>
            <w:r w:rsidRPr="00BD49C3">
              <w:rPr>
                <w:rFonts w:ascii="Tahoma" w:hAnsi="Tahoma" w:cs="Tahoma"/>
                <w:sz w:val="18"/>
                <w:szCs w:val="18"/>
              </w:rPr>
              <w:fldChar w:fldCharType="separate"/>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sz w:val="18"/>
                <w:szCs w:val="18"/>
              </w:rPr>
              <w:fldChar w:fldCharType="end"/>
            </w:r>
            <w:bookmarkEnd w:id="16"/>
          </w:p>
        </w:tc>
        <w:tc>
          <w:tcPr>
            <w:tcW w:w="3239" w:type="dxa"/>
            <w:tcBorders>
              <w:bottom w:val="single" w:sz="4" w:space="0" w:color="auto"/>
            </w:tcBorders>
          </w:tcPr>
          <w:p w14:paraId="0D58DDBB" w14:textId="77777777" w:rsidR="00FF5928" w:rsidRPr="00BD49C3" w:rsidRDefault="00FF5928" w:rsidP="00354D77">
            <w:pPr>
              <w:tabs>
                <w:tab w:val="left" w:pos="2552"/>
                <w:tab w:val="left" w:pos="5387"/>
                <w:tab w:val="left" w:pos="7797"/>
              </w:tabs>
              <w:rPr>
                <w:rFonts w:ascii="Tahoma" w:hAnsi="Tahoma" w:cs="Tahoma"/>
                <w:bCs/>
                <w:sz w:val="18"/>
                <w:szCs w:val="18"/>
              </w:rPr>
            </w:pPr>
            <w:r w:rsidRPr="00BD49C3">
              <w:rPr>
                <w:rFonts w:ascii="Tahoma" w:hAnsi="Tahoma" w:cs="Tahoma"/>
                <w:bCs/>
                <w:sz w:val="18"/>
                <w:szCs w:val="18"/>
              </w:rPr>
              <w:t>Term &amp; Cash Offer Selected</w:t>
            </w:r>
          </w:p>
          <w:p w14:paraId="458FF1CA" w14:textId="253EF8BF" w:rsidR="00FF5928" w:rsidRPr="00BD49C3" w:rsidRDefault="00FF5928" w:rsidP="00354D77">
            <w:pPr>
              <w:tabs>
                <w:tab w:val="left" w:pos="2552"/>
                <w:tab w:val="left" w:pos="5387"/>
                <w:tab w:val="left" w:pos="7797"/>
              </w:tabs>
              <w:rPr>
                <w:rFonts w:ascii="Tahoma" w:hAnsi="Tahoma" w:cs="Tahoma"/>
                <w:bCs/>
                <w:sz w:val="18"/>
                <w:szCs w:val="18"/>
              </w:rPr>
            </w:pPr>
            <w:r w:rsidRPr="00BD49C3">
              <w:rPr>
                <w:rFonts w:ascii="Tahoma" w:hAnsi="Tahoma" w:cs="Tahoma"/>
                <w:sz w:val="18"/>
                <w:szCs w:val="18"/>
                <w:lang w:val="en-CA"/>
              </w:rPr>
              <w:fldChar w:fldCharType="begin">
                <w:ffData>
                  <w:name w:val="cboOffer"/>
                  <w:enabled/>
                  <w:calcOnExit w:val="0"/>
                  <w:ddList>
                    <w:listEntry w:val="5yr 1.5% Cash Back"/>
                    <w:listEntry w:val="5yr 2% Cash Back"/>
                    <w:listEntry w:val="5yr 3% Cash Back"/>
                    <w:listEntry w:val="5yr 5% Cash Back"/>
                    <w:listEntry w:val="7yr 4% Cash Back"/>
                    <w:listEntry w:val="7yr 5% Cash Back"/>
                    <w:listEntry w:val="10yr 5% Cash Back"/>
                  </w:ddList>
                </w:ffData>
              </w:fldChar>
            </w:r>
            <w:bookmarkStart w:id="17" w:name="cboOffer"/>
            <w:r w:rsidRPr="00BD49C3">
              <w:rPr>
                <w:rFonts w:ascii="Tahoma" w:hAnsi="Tahoma" w:cs="Tahoma"/>
                <w:sz w:val="18"/>
                <w:szCs w:val="18"/>
                <w:lang w:val="en-CA"/>
              </w:rPr>
              <w:instrText xml:space="preserve"> FORMDROPDOWN </w:instrText>
            </w:r>
            <w:r w:rsidR="00824C62">
              <w:rPr>
                <w:rFonts w:ascii="Tahoma" w:hAnsi="Tahoma" w:cs="Tahoma"/>
                <w:sz w:val="18"/>
                <w:szCs w:val="18"/>
                <w:lang w:val="en-CA"/>
              </w:rPr>
            </w:r>
            <w:r w:rsidR="00824C62">
              <w:rPr>
                <w:rFonts w:ascii="Tahoma" w:hAnsi="Tahoma" w:cs="Tahoma"/>
                <w:sz w:val="18"/>
                <w:szCs w:val="18"/>
                <w:lang w:val="en-CA"/>
              </w:rPr>
              <w:fldChar w:fldCharType="separate"/>
            </w:r>
            <w:r w:rsidRPr="00BD49C3">
              <w:rPr>
                <w:rFonts w:ascii="Tahoma" w:hAnsi="Tahoma" w:cs="Tahoma"/>
                <w:sz w:val="18"/>
                <w:szCs w:val="18"/>
                <w:lang w:val="en-CA"/>
              </w:rPr>
              <w:fldChar w:fldCharType="end"/>
            </w:r>
            <w:bookmarkEnd w:id="17"/>
          </w:p>
        </w:tc>
        <w:tc>
          <w:tcPr>
            <w:tcW w:w="3955" w:type="dxa"/>
            <w:tcBorders>
              <w:bottom w:val="single" w:sz="4" w:space="0" w:color="auto"/>
            </w:tcBorders>
          </w:tcPr>
          <w:p w14:paraId="7FD1D09D" w14:textId="77777777" w:rsidR="00FF5928" w:rsidRPr="00BD49C3" w:rsidRDefault="00FF5928" w:rsidP="00354D77">
            <w:pPr>
              <w:tabs>
                <w:tab w:val="left" w:pos="2552"/>
                <w:tab w:val="left" w:pos="5387"/>
                <w:tab w:val="left" w:pos="7797"/>
              </w:tabs>
              <w:rPr>
                <w:rFonts w:ascii="Tahoma" w:hAnsi="Tahoma" w:cs="Tahoma"/>
                <w:bCs/>
                <w:sz w:val="18"/>
                <w:szCs w:val="18"/>
              </w:rPr>
            </w:pPr>
            <w:r w:rsidRPr="00BD49C3">
              <w:rPr>
                <w:rFonts w:ascii="Tahoma" w:hAnsi="Tahoma" w:cs="Tahoma"/>
                <w:bCs/>
                <w:sz w:val="18"/>
                <w:szCs w:val="18"/>
              </w:rPr>
              <w:t>Date (</w:t>
            </w:r>
            <w:r w:rsidRPr="00BD49C3">
              <w:rPr>
                <w:rFonts w:ascii="Tahoma" w:hAnsi="Tahoma" w:cs="Tahoma"/>
                <w:sz w:val="18"/>
                <w:szCs w:val="18"/>
                <w:lang w:val="en-CA"/>
              </w:rPr>
              <w:t>month/day/year</w:t>
            </w:r>
            <w:r w:rsidRPr="00BD49C3">
              <w:rPr>
                <w:rFonts w:ascii="Tahoma" w:hAnsi="Tahoma" w:cs="Tahoma"/>
                <w:bCs/>
                <w:sz w:val="18"/>
                <w:szCs w:val="18"/>
              </w:rPr>
              <w:t>) of signing this coupon</w:t>
            </w:r>
          </w:p>
          <w:p w14:paraId="3E3BAD45" w14:textId="231F3E00" w:rsidR="00FF5928" w:rsidRPr="00BD49C3" w:rsidRDefault="00D23D43" w:rsidP="00354D77">
            <w:pPr>
              <w:tabs>
                <w:tab w:val="left" w:pos="2552"/>
                <w:tab w:val="left" w:pos="5387"/>
                <w:tab w:val="left" w:pos="7797"/>
              </w:tabs>
              <w:rPr>
                <w:rFonts w:ascii="Tahoma" w:hAnsi="Tahoma" w:cs="Tahoma"/>
                <w:bCs/>
                <w:sz w:val="18"/>
                <w:szCs w:val="18"/>
              </w:rPr>
            </w:pPr>
            <w:r w:rsidRPr="00BD49C3">
              <w:rPr>
                <w:rFonts w:ascii="Tahoma" w:hAnsi="Tahoma" w:cs="Tahoma"/>
                <w:color w:val="000000"/>
                <w:sz w:val="18"/>
                <w:szCs w:val="18"/>
                <w:lang w:val="en-CA"/>
              </w:rPr>
              <w:fldChar w:fldCharType="begin">
                <w:ffData>
                  <w:name w:val="txtCouponDate"/>
                  <w:enabled/>
                  <w:calcOnExit w:val="0"/>
                  <w:statusText w:type="text" w:val="Date (month/day/year) of signing this coupon"/>
                  <w:textInput>
                    <w:type w:val="date"/>
                    <w:maxLength w:val="20"/>
                    <w:format w:val="MM/dd/yyyy"/>
                  </w:textInput>
                </w:ffData>
              </w:fldChar>
            </w:r>
            <w:bookmarkStart w:id="18" w:name="txtCouponDate"/>
            <w:r w:rsidRPr="00BD49C3">
              <w:rPr>
                <w:rFonts w:ascii="Tahoma" w:hAnsi="Tahoma" w:cs="Tahoma"/>
                <w:color w:val="000000"/>
                <w:sz w:val="18"/>
                <w:szCs w:val="18"/>
                <w:lang w:val="en-CA"/>
              </w:rPr>
              <w:instrText xml:space="preserve"> FORMTEXT </w:instrText>
            </w:r>
            <w:r w:rsidRPr="00BD49C3">
              <w:rPr>
                <w:rFonts w:ascii="Tahoma" w:hAnsi="Tahoma" w:cs="Tahoma"/>
                <w:color w:val="000000"/>
                <w:sz w:val="18"/>
                <w:szCs w:val="18"/>
                <w:lang w:val="en-CA"/>
              </w:rPr>
            </w:r>
            <w:r w:rsidRPr="00BD49C3">
              <w:rPr>
                <w:rFonts w:ascii="Tahoma" w:hAnsi="Tahoma" w:cs="Tahoma"/>
                <w:color w:val="000000"/>
                <w:sz w:val="18"/>
                <w:szCs w:val="18"/>
                <w:lang w:val="en-CA"/>
              </w:rPr>
              <w:fldChar w:fldCharType="separate"/>
            </w:r>
            <w:r w:rsidRPr="00BD49C3">
              <w:rPr>
                <w:rFonts w:ascii="Tahoma" w:hAnsi="Tahoma" w:cs="Tahoma"/>
                <w:noProof/>
                <w:color w:val="000000"/>
                <w:sz w:val="18"/>
                <w:szCs w:val="18"/>
                <w:lang w:val="en-CA"/>
              </w:rPr>
              <w:t> </w:t>
            </w:r>
            <w:r w:rsidRPr="00BD49C3">
              <w:rPr>
                <w:rFonts w:ascii="Tahoma" w:hAnsi="Tahoma" w:cs="Tahoma"/>
                <w:noProof/>
                <w:color w:val="000000"/>
                <w:sz w:val="18"/>
                <w:szCs w:val="18"/>
                <w:lang w:val="en-CA"/>
              </w:rPr>
              <w:t> </w:t>
            </w:r>
            <w:r w:rsidRPr="00BD49C3">
              <w:rPr>
                <w:rFonts w:ascii="Tahoma" w:hAnsi="Tahoma" w:cs="Tahoma"/>
                <w:noProof/>
                <w:color w:val="000000"/>
                <w:sz w:val="18"/>
                <w:szCs w:val="18"/>
                <w:lang w:val="en-CA"/>
              </w:rPr>
              <w:t> </w:t>
            </w:r>
            <w:r w:rsidRPr="00BD49C3">
              <w:rPr>
                <w:rFonts w:ascii="Tahoma" w:hAnsi="Tahoma" w:cs="Tahoma"/>
                <w:noProof/>
                <w:color w:val="000000"/>
                <w:sz w:val="18"/>
                <w:szCs w:val="18"/>
                <w:lang w:val="en-CA"/>
              </w:rPr>
              <w:t> </w:t>
            </w:r>
            <w:r w:rsidRPr="00BD49C3">
              <w:rPr>
                <w:rFonts w:ascii="Tahoma" w:hAnsi="Tahoma" w:cs="Tahoma"/>
                <w:noProof/>
                <w:color w:val="000000"/>
                <w:sz w:val="18"/>
                <w:szCs w:val="18"/>
                <w:lang w:val="en-CA"/>
              </w:rPr>
              <w:t> </w:t>
            </w:r>
            <w:r w:rsidRPr="00BD49C3">
              <w:rPr>
                <w:rFonts w:ascii="Tahoma" w:hAnsi="Tahoma" w:cs="Tahoma"/>
                <w:color w:val="000000"/>
                <w:sz w:val="18"/>
                <w:szCs w:val="18"/>
                <w:lang w:val="en-CA"/>
              </w:rPr>
              <w:fldChar w:fldCharType="end"/>
            </w:r>
            <w:bookmarkEnd w:id="18"/>
          </w:p>
        </w:tc>
      </w:tr>
    </w:tbl>
    <w:p w14:paraId="31423FEA" w14:textId="77777777" w:rsidR="00FB5616" w:rsidRPr="00BD49C3" w:rsidRDefault="00FB5616" w:rsidP="00EB6DA3">
      <w:pPr>
        <w:tabs>
          <w:tab w:val="left" w:pos="420"/>
          <w:tab w:val="left" w:pos="720"/>
          <w:tab w:val="left" w:pos="1080"/>
          <w:tab w:val="left" w:pos="1440"/>
          <w:tab w:val="left" w:pos="9072"/>
        </w:tabs>
        <w:jc w:val="right"/>
        <w:rPr>
          <w:rFonts w:ascii="Tahoma" w:hAnsi="Tahoma" w:cs="Tahoma"/>
          <w:sz w:val="18"/>
          <w:szCs w:val="18"/>
          <w:lang w:val="en-GB"/>
        </w:rPr>
        <w:sectPr w:rsidR="00FB5616" w:rsidRPr="00BD49C3" w:rsidSect="003B3E2B">
          <w:endnotePr>
            <w:numFmt w:val="decimal"/>
          </w:endnotePr>
          <w:type w:val="continuous"/>
          <w:pgSz w:w="12240" w:h="20160"/>
          <w:pgMar w:top="720" w:right="720" w:bottom="720" w:left="720" w:header="720" w:footer="720" w:gutter="0"/>
          <w:cols w:space="720"/>
          <w:noEndnote/>
        </w:sectPr>
      </w:pPr>
    </w:p>
    <w:p w14:paraId="4B7AB7A9" w14:textId="1538708B" w:rsidR="008D4F6E" w:rsidRPr="00BD49C3" w:rsidRDefault="008D4F6E" w:rsidP="00EB6DA3">
      <w:pPr>
        <w:tabs>
          <w:tab w:val="left" w:pos="420"/>
          <w:tab w:val="left" w:pos="720"/>
          <w:tab w:val="left" w:pos="1080"/>
          <w:tab w:val="left" w:pos="1440"/>
        </w:tabs>
        <w:jc w:val="both"/>
        <w:rPr>
          <w:rFonts w:ascii="Tahoma" w:hAnsi="Tahoma" w:cs="Tahoma"/>
          <w:sz w:val="18"/>
          <w:szCs w:val="18"/>
          <w:lang w:val="en-GB"/>
        </w:rPr>
      </w:pPr>
      <w:r w:rsidRPr="00BD49C3">
        <w:rPr>
          <w:rFonts w:ascii="Tahoma" w:hAnsi="Tahoma" w:cs="Tahoma"/>
          <w:sz w:val="18"/>
          <w:szCs w:val="18"/>
          <w:lang w:val="en-GB"/>
        </w:rPr>
        <w:t>We would like to thank you for your business; the Cash Back Amount noted above is yours to spend however you wish. If you will be represented by a solicitor in completing this mortgage transaction, the Cash Back Amount will be paid to your solicitor “in Trust”. Otherwise we will deposit the Cash Back Amount into your bank account noted below within 30 days after the transaction is completed.</w:t>
      </w:r>
    </w:p>
    <w:p w14:paraId="3DE49D25" w14:textId="77777777" w:rsidR="008D4F6E" w:rsidRPr="00BD49C3" w:rsidRDefault="008D4F6E">
      <w:pPr>
        <w:tabs>
          <w:tab w:val="left" w:pos="420"/>
          <w:tab w:val="left" w:pos="720"/>
          <w:tab w:val="left" w:pos="1080"/>
          <w:tab w:val="left" w:pos="1440"/>
        </w:tabs>
        <w:spacing w:after="120"/>
        <w:jc w:val="both"/>
        <w:rPr>
          <w:rFonts w:ascii="Tahoma" w:hAnsi="Tahoma" w:cs="Tahoma"/>
          <w:sz w:val="18"/>
          <w:szCs w:val="18"/>
          <w:lang w:val="en-GB"/>
        </w:rPr>
      </w:pPr>
      <w:r w:rsidRPr="00BD49C3">
        <w:rPr>
          <w:rFonts w:ascii="Tahoma" w:hAnsi="Tahoma" w:cs="Tahoma"/>
          <w:sz w:val="18"/>
          <w:szCs w:val="18"/>
          <w:lang w:val="en-GB"/>
        </w:rPr>
        <w:t>This Cash Back Offer is subject to the terms and conditions set out in this coupon. If there is any discrepancy between the provisions of this coupon and the provisions of any mortgage document, including but not limited to the registered mortgage, Standard Charge/Mortgage Terms, Mortgage Disclosure Statement, Renewal Agreement, Transfer-in Agreement, Commitment or Mortgage Approval, then the provisions of this coupon shall prevail. This applies whether the other mortgage documents are signed or dated before or after you sign this coupon.</w:t>
      </w:r>
    </w:p>
    <w:p w14:paraId="066D6A9D" w14:textId="77777777" w:rsidR="008D4F6E" w:rsidRPr="00BD49C3" w:rsidRDefault="008D4F6E">
      <w:pPr>
        <w:tabs>
          <w:tab w:val="left" w:pos="420"/>
          <w:tab w:val="left" w:pos="720"/>
          <w:tab w:val="left" w:pos="1080"/>
          <w:tab w:val="left" w:pos="1440"/>
        </w:tabs>
        <w:spacing w:after="120"/>
        <w:jc w:val="both"/>
        <w:rPr>
          <w:rFonts w:ascii="Tahoma" w:hAnsi="Tahoma" w:cs="Tahoma"/>
          <w:sz w:val="18"/>
          <w:szCs w:val="18"/>
          <w:lang w:val="en-GB"/>
        </w:rPr>
      </w:pPr>
      <w:r w:rsidRPr="00BD49C3">
        <w:rPr>
          <w:rFonts w:ascii="Tahoma" w:hAnsi="Tahoma" w:cs="Tahoma"/>
          <w:sz w:val="18"/>
          <w:szCs w:val="18"/>
          <w:lang w:val="en-GB"/>
        </w:rPr>
        <w:t xml:space="preserve">By signing this Coupon, you agree that if any of the terms and conditions of the mortgage are amended, or if the mortgage is discharged,  paid out, transferred by us at your request, assigned, refinanced, ported, assumed, converted or early renewed prior to its maturity date for any reason, or if the property is sold under power of sale or foreclosure, </w:t>
      </w:r>
      <w:r w:rsidRPr="00BD49C3">
        <w:rPr>
          <w:rFonts w:ascii="Tahoma" w:hAnsi="Tahoma" w:cs="Tahoma"/>
          <w:b/>
          <w:bCs/>
          <w:sz w:val="18"/>
          <w:szCs w:val="18"/>
          <w:lang w:val="en-GB"/>
        </w:rPr>
        <w:t>you will repay to us the entire Cash Back Amount set out above</w:t>
      </w:r>
      <w:r w:rsidRPr="00BD49C3">
        <w:rPr>
          <w:rFonts w:ascii="Tahoma" w:hAnsi="Tahoma" w:cs="Tahoma"/>
          <w:sz w:val="18"/>
          <w:szCs w:val="18"/>
          <w:lang w:val="en-GB"/>
        </w:rPr>
        <w:t>.</w:t>
      </w:r>
    </w:p>
    <w:p w14:paraId="2E9FB82B" w14:textId="77777777" w:rsidR="008D4F6E" w:rsidRPr="00BD49C3" w:rsidRDefault="008D4F6E">
      <w:pPr>
        <w:tabs>
          <w:tab w:val="left" w:pos="420"/>
          <w:tab w:val="left" w:pos="720"/>
          <w:tab w:val="left" w:pos="1080"/>
          <w:tab w:val="left" w:pos="1440"/>
        </w:tabs>
        <w:spacing w:after="60"/>
        <w:jc w:val="both"/>
        <w:rPr>
          <w:rFonts w:ascii="Tahoma" w:hAnsi="Tahoma" w:cs="Tahoma"/>
          <w:sz w:val="18"/>
          <w:szCs w:val="18"/>
          <w:lang w:val="en-GB"/>
        </w:rPr>
      </w:pPr>
      <w:r w:rsidRPr="00BD49C3">
        <w:rPr>
          <w:rFonts w:ascii="Tahoma" w:hAnsi="Tahoma" w:cs="Tahoma"/>
          <w:sz w:val="18"/>
          <w:szCs w:val="18"/>
          <w:lang w:val="en-GB"/>
        </w:rPr>
        <w:t xml:space="preserve">In addition, if you receive any Cash Back Amount following the commencement of a renewal, early renewal or conversion application and the application is not finalized for any reason, you will immediately repay to us the entire Cash Back Amount received. </w:t>
      </w:r>
    </w:p>
    <w:p w14:paraId="406906C3" w14:textId="77777777" w:rsidR="008D4F6E" w:rsidRPr="00BD49C3" w:rsidRDefault="008D4F6E">
      <w:pPr>
        <w:tabs>
          <w:tab w:val="left" w:pos="420"/>
          <w:tab w:val="left" w:pos="720"/>
          <w:tab w:val="left" w:pos="1080"/>
          <w:tab w:val="left" w:pos="1440"/>
        </w:tabs>
        <w:jc w:val="both"/>
        <w:rPr>
          <w:rFonts w:ascii="Tahoma" w:hAnsi="Tahoma" w:cs="Tahoma"/>
          <w:sz w:val="18"/>
          <w:szCs w:val="18"/>
          <w:lang w:val="en-GB"/>
        </w:rPr>
      </w:pPr>
      <w:r w:rsidRPr="00BD49C3">
        <w:rPr>
          <w:rFonts w:ascii="Tahoma" w:hAnsi="Tahoma" w:cs="Tahoma"/>
          <w:sz w:val="18"/>
          <w:szCs w:val="18"/>
          <w:lang w:val="en-GB"/>
        </w:rPr>
        <w:t>Your obligation to repay the Cash Back Amount set out above is separate from any of the prepayment charges, other charges or fees applicable to the mortgage. You must repay the Cash Back Amount to us at the time of amendment, discharge, payout, transfer, assignment, refinance, port, assumption, conversion, early renewal or sale under power of sale or foreclosure. If you do not, at our sole option, we may declare that you are in default on the mortgage, or we may add the Cash Back Amount to the principal amount owing under the mortgage and it will bear interest at the mortgage rate, or we may do both.</w:t>
      </w:r>
    </w:p>
    <w:p w14:paraId="18354913" w14:textId="09A82627" w:rsidR="008D4F6E" w:rsidRPr="00BD49C3" w:rsidRDefault="008D4F6E" w:rsidP="003B3E2B">
      <w:pPr>
        <w:tabs>
          <w:tab w:val="left" w:pos="420"/>
          <w:tab w:val="left" w:pos="720"/>
          <w:tab w:val="left" w:pos="1080"/>
          <w:tab w:val="left" w:pos="1440"/>
        </w:tabs>
        <w:spacing w:before="120"/>
        <w:rPr>
          <w:rFonts w:ascii="Tahoma" w:hAnsi="Tahoma" w:cs="Tahoma"/>
          <w:b/>
          <w:bCs/>
          <w:sz w:val="18"/>
          <w:szCs w:val="18"/>
          <w:lang w:val="en-GB"/>
        </w:rPr>
      </w:pPr>
      <w:r w:rsidRPr="00BD49C3">
        <w:rPr>
          <w:rFonts w:ascii="Tahoma" w:hAnsi="Tahoma" w:cs="Tahoma"/>
          <w:b/>
          <w:bCs/>
          <w:sz w:val="18"/>
          <w:szCs w:val="18"/>
          <w:lang w:val="en-GB"/>
        </w:rPr>
        <w:t>All information must be completed in full or this coupon cannot be redeemed. All borrowers and guarantors must sign this coupon, and a signed copy of this coupon must be given to each borrower and guarantor.  Please print clearly.</w:t>
      </w:r>
      <w:r w:rsidR="003B3E2B" w:rsidRPr="00BD49C3">
        <w:rPr>
          <w:rFonts w:ascii="Tahoma" w:hAnsi="Tahoma" w:cs="Tahoma"/>
          <w:b/>
          <w:bCs/>
          <w:sz w:val="18"/>
          <w:szCs w:val="18"/>
          <w:lang w:val="en-GB"/>
        </w:rPr>
        <w:br/>
      </w:r>
    </w:p>
    <w:p w14:paraId="0F5722A4" w14:textId="2BB1EEDB" w:rsidR="006D4FDF" w:rsidRPr="00BD49C3" w:rsidRDefault="006D4FDF" w:rsidP="003B3E2B">
      <w:pPr>
        <w:pBdr>
          <w:top w:val="single" w:sz="18" w:space="1" w:color="auto"/>
        </w:pBdr>
        <w:tabs>
          <w:tab w:val="left" w:pos="420"/>
          <w:tab w:val="left" w:pos="720"/>
          <w:tab w:val="left" w:pos="1080"/>
          <w:tab w:val="left" w:pos="1440"/>
        </w:tabs>
        <w:jc w:val="both"/>
        <w:rPr>
          <w:rFonts w:ascii="Tahoma" w:hAnsi="Tahoma" w:cs="Tahoma"/>
          <w:sz w:val="18"/>
          <w:szCs w:val="18"/>
        </w:rPr>
      </w:pPr>
      <w:r w:rsidRPr="00BD49C3">
        <w:rPr>
          <w:rFonts w:ascii="Tahoma" w:hAnsi="Tahoma" w:cs="Tahoma"/>
          <w:b/>
          <w:bCs/>
          <w:sz w:val="18"/>
          <w:szCs w:val="18"/>
        </w:rPr>
        <w:t xml:space="preserve">Customer Account Information </w:t>
      </w:r>
      <w:r w:rsidRPr="00BD49C3">
        <w:rPr>
          <w:rFonts w:ascii="Tahoma" w:hAnsi="Tahoma" w:cs="Tahoma"/>
          <w:sz w:val="18"/>
          <w:szCs w:val="18"/>
        </w:rPr>
        <w:t>(only required for transactions that will not be completed by the borrower’s solicitor)</w:t>
      </w:r>
    </w:p>
    <w:p w14:paraId="2F142CCA" w14:textId="77777777" w:rsidR="003B3E2B" w:rsidRPr="00BD49C3" w:rsidRDefault="008D4F6E">
      <w:pPr>
        <w:spacing w:before="60"/>
        <w:rPr>
          <w:rFonts w:ascii="Tahoma" w:hAnsi="Tahoma" w:cs="Tahoma"/>
          <w:sz w:val="18"/>
          <w:szCs w:val="18"/>
        </w:rPr>
        <w:sectPr w:rsidR="003B3E2B" w:rsidRPr="00BD49C3" w:rsidSect="003B3E2B">
          <w:endnotePr>
            <w:numFmt w:val="decimal"/>
          </w:endnotePr>
          <w:type w:val="continuous"/>
          <w:pgSz w:w="12240" w:h="20160"/>
          <w:pgMar w:top="720" w:right="720" w:bottom="720" w:left="720" w:header="720" w:footer="720" w:gutter="0"/>
          <w:cols w:space="720"/>
          <w:formProt w:val="0"/>
          <w:noEndnote/>
        </w:sectPr>
      </w:pPr>
      <w:r w:rsidRPr="00BD49C3">
        <w:rPr>
          <w:rFonts w:ascii="Tahoma" w:hAnsi="Tahoma" w:cs="Tahoma"/>
          <w:sz w:val="18"/>
          <w:szCs w:val="18"/>
        </w:rPr>
        <w:t>I would like my Cash Back Amount deposited in (please select one of the following):</w:t>
      </w:r>
    </w:p>
    <w:p w14:paraId="3329E39D" w14:textId="69014B83" w:rsidR="008D4F6E" w:rsidRPr="00BD49C3" w:rsidRDefault="008D4F6E">
      <w:pPr>
        <w:spacing w:before="60"/>
        <w:rPr>
          <w:rFonts w:ascii="Tahoma" w:hAnsi="Tahoma" w:cs="Tahoma"/>
          <w:sz w:val="18"/>
          <w:szCs w:val="18"/>
        </w:rPr>
      </w:pPr>
      <w:r w:rsidRPr="00BD49C3">
        <w:rPr>
          <w:rFonts w:ascii="Tahoma" w:hAnsi="Tahoma" w:cs="Tahoma"/>
          <w:sz w:val="18"/>
          <w:szCs w:val="18"/>
        </w:rPr>
        <w:fldChar w:fldCharType="begin">
          <w:ffData>
            <w:name w:val="chkCurrentAcct"/>
            <w:enabled/>
            <w:calcOnExit w:val="0"/>
            <w:checkBox>
              <w:sizeAuto/>
              <w:default w:val="0"/>
              <w:checked w:val="0"/>
            </w:checkBox>
          </w:ffData>
        </w:fldChar>
      </w:r>
      <w:bookmarkStart w:id="19" w:name="chkCurrentAcct"/>
      <w:r w:rsidRPr="00BD49C3">
        <w:rPr>
          <w:rFonts w:ascii="Tahoma" w:hAnsi="Tahoma" w:cs="Tahoma"/>
          <w:sz w:val="18"/>
          <w:szCs w:val="18"/>
        </w:rPr>
        <w:instrText xml:space="preserve"> FORMCHECKBOX </w:instrText>
      </w:r>
      <w:r w:rsidR="00824C62">
        <w:rPr>
          <w:rFonts w:ascii="Tahoma" w:hAnsi="Tahoma" w:cs="Tahoma"/>
          <w:sz w:val="18"/>
          <w:szCs w:val="18"/>
        </w:rPr>
      </w:r>
      <w:r w:rsidR="00824C62">
        <w:rPr>
          <w:rFonts w:ascii="Tahoma" w:hAnsi="Tahoma" w:cs="Tahoma"/>
          <w:sz w:val="18"/>
          <w:szCs w:val="18"/>
        </w:rPr>
        <w:fldChar w:fldCharType="separate"/>
      </w:r>
      <w:r w:rsidRPr="00BD49C3">
        <w:rPr>
          <w:rFonts w:ascii="Tahoma" w:hAnsi="Tahoma" w:cs="Tahoma"/>
          <w:sz w:val="18"/>
          <w:szCs w:val="18"/>
        </w:rPr>
        <w:fldChar w:fldCharType="end"/>
      </w:r>
      <w:bookmarkEnd w:id="19"/>
      <w:r w:rsidRPr="00BD49C3">
        <w:rPr>
          <w:rFonts w:ascii="Tahoma" w:hAnsi="Tahoma" w:cs="Tahoma"/>
          <w:sz w:val="18"/>
          <w:szCs w:val="18"/>
        </w:rPr>
        <w:t xml:space="preserve"> </w:t>
      </w:r>
      <w:r w:rsidR="00BD49C3" w:rsidRPr="00BD49C3">
        <w:rPr>
          <w:rFonts w:ascii="Tahoma" w:hAnsi="Tahoma" w:cs="Tahoma"/>
          <w:sz w:val="18"/>
          <w:szCs w:val="18"/>
        </w:rPr>
        <w:t xml:space="preserve"> </w:t>
      </w:r>
      <w:r w:rsidRPr="00BD49C3">
        <w:rPr>
          <w:rFonts w:ascii="Tahoma" w:hAnsi="Tahoma" w:cs="Tahoma"/>
          <w:sz w:val="18"/>
          <w:szCs w:val="18"/>
        </w:rPr>
        <w:t>Current account linked with this mortgage</w:t>
      </w:r>
    </w:p>
    <w:p w14:paraId="690DCAAF" w14:textId="1702B305" w:rsidR="008D4F6E" w:rsidRPr="00BD49C3" w:rsidRDefault="008D4F6E">
      <w:pPr>
        <w:spacing w:before="60"/>
        <w:rPr>
          <w:rFonts w:ascii="Tahoma" w:hAnsi="Tahoma" w:cs="Tahoma"/>
          <w:sz w:val="18"/>
          <w:szCs w:val="18"/>
        </w:rPr>
      </w:pPr>
      <w:r w:rsidRPr="00BD49C3">
        <w:rPr>
          <w:rFonts w:ascii="Tahoma" w:hAnsi="Tahoma" w:cs="Tahoma"/>
          <w:sz w:val="18"/>
          <w:szCs w:val="18"/>
        </w:rPr>
        <w:fldChar w:fldCharType="begin">
          <w:ffData>
            <w:name w:val="chkOtherAcct"/>
            <w:enabled/>
            <w:calcOnExit w:val="0"/>
            <w:checkBox>
              <w:sizeAuto/>
              <w:default w:val="0"/>
              <w:checked w:val="0"/>
            </w:checkBox>
          </w:ffData>
        </w:fldChar>
      </w:r>
      <w:bookmarkStart w:id="20" w:name="chkOtherAcct"/>
      <w:r w:rsidRPr="00BD49C3">
        <w:rPr>
          <w:rFonts w:ascii="Tahoma" w:hAnsi="Tahoma" w:cs="Tahoma"/>
          <w:sz w:val="18"/>
          <w:szCs w:val="18"/>
        </w:rPr>
        <w:instrText xml:space="preserve"> FORMCHECKBOX </w:instrText>
      </w:r>
      <w:r w:rsidR="00824C62">
        <w:rPr>
          <w:rFonts w:ascii="Tahoma" w:hAnsi="Tahoma" w:cs="Tahoma"/>
          <w:sz w:val="18"/>
          <w:szCs w:val="18"/>
        </w:rPr>
      </w:r>
      <w:r w:rsidR="00824C62">
        <w:rPr>
          <w:rFonts w:ascii="Tahoma" w:hAnsi="Tahoma" w:cs="Tahoma"/>
          <w:sz w:val="18"/>
          <w:szCs w:val="18"/>
        </w:rPr>
        <w:fldChar w:fldCharType="separate"/>
      </w:r>
      <w:r w:rsidRPr="00BD49C3">
        <w:rPr>
          <w:rFonts w:ascii="Tahoma" w:hAnsi="Tahoma" w:cs="Tahoma"/>
          <w:sz w:val="18"/>
          <w:szCs w:val="18"/>
        </w:rPr>
        <w:fldChar w:fldCharType="end"/>
      </w:r>
      <w:bookmarkEnd w:id="20"/>
      <w:r w:rsidRPr="00BD49C3">
        <w:rPr>
          <w:rFonts w:ascii="Tahoma" w:hAnsi="Tahoma" w:cs="Tahoma"/>
          <w:sz w:val="18"/>
          <w:szCs w:val="18"/>
        </w:rPr>
        <w:t xml:space="preserve">  Other account (attach void cheque and fax back number below or fill in the information below)</w:t>
      </w:r>
    </w:p>
    <w:p w14:paraId="5D9A8BE6" w14:textId="77777777" w:rsidR="00D23D43" w:rsidRPr="00BD49C3" w:rsidRDefault="00D23D43">
      <w:pPr>
        <w:spacing w:before="60"/>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D23D43" w:rsidRPr="00BD49C3" w14:paraId="302D9225" w14:textId="77777777" w:rsidTr="00D23D43">
        <w:tc>
          <w:tcPr>
            <w:tcW w:w="3596" w:type="dxa"/>
            <w:tcBorders>
              <w:left w:val="single" w:sz="4" w:space="0" w:color="auto"/>
              <w:right w:val="single" w:sz="4" w:space="0" w:color="auto"/>
            </w:tcBorders>
          </w:tcPr>
          <w:p w14:paraId="3E570D6A" w14:textId="16888A54" w:rsidR="00D23D43" w:rsidRPr="00BD49C3" w:rsidRDefault="00D23D43">
            <w:pPr>
              <w:spacing w:before="60"/>
              <w:rPr>
                <w:rFonts w:ascii="Tahoma" w:hAnsi="Tahoma" w:cs="Tahoma"/>
                <w:sz w:val="18"/>
                <w:szCs w:val="18"/>
              </w:rPr>
            </w:pPr>
            <w:r w:rsidRPr="00BD49C3">
              <w:rPr>
                <w:rFonts w:ascii="Tahoma" w:hAnsi="Tahoma" w:cs="Tahoma"/>
                <w:bCs/>
                <w:sz w:val="18"/>
                <w:szCs w:val="18"/>
              </w:rPr>
              <w:t>Institution No.</w:t>
            </w:r>
          </w:p>
        </w:tc>
        <w:tc>
          <w:tcPr>
            <w:tcW w:w="3597" w:type="dxa"/>
            <w:tcBorders>
              <w:left w:val="single" w:sz="4" w:space="0" w:color="auto"/>
              <w:right w:val="single" w:sz="4" w:space="0" w:color="auto"/>
            </w:tcBorders>
          </w:tcPr>
          <w:p w14:paraId="2CAA7307" w14:textId="19E7FEB7" w:rsidR="00D23D43" w:rsidRPr="00BD49C3" w:rsidRDefault="00D23D43">
            <w:pPr>
              <w:spacing w:before="60"/>
              <w:rPr>
                <w:rFonts w:ascii="Tahoma" w:hAnsi="Tahoma" w:cs="Tahoma"/>
                <w:sz w:val="18"/>
                <w:szCs w:val="18"/>
              </w:rPr>
            </w:pPr>
            <w:r w:rsidRPr="00BD49C3">
              <w:rPr>
                <w:rFonts w:ascii="Tahoma" w:hAnsi="Tahoma" w:cs="Tahoma"/>
                <w:bCs/>
                <w:sz w:val="18"/>
                <w:szCs w:val="18"/>
              </w:rPr>
              <w:t>Transit No.</w:t>
            </w:r>
          </w:p>
        </w:tc>
        <w:tc>
          <w:tcPr>
            <w:tcW w:w="3597" w:type="dxa"/>
            <w:tcBorders>
              <w:left w:val="single" w:sz="4" w:space="0" w:color="auto"/>
            </w:tcBorders>
          </w:tcPr>
          <w:p w14:paraId="220B8D04" w14:textId="28D4E612" w:rsidR="00D23D43" w:rsidRPr="00BD49C3" w:rsidRDefault="00D23D43">
            <w:pPr>
              <w:spacing w:before="60"/>
              <w:rPr>
                <w:rFonts w:ascii="Tahoma" w:hAnsi="Tahoma" w:cs="Tahoma"/>
                <w:sz w:val="18"/>
                <w:szCs w:val="18"/>
              </w:rPr>
            </w:pPr>
            <w:r w:rsidRPr="00BD49C3">
              <w:rPr>
                <w:rFonts w:ascii="Tahoma" w:hAnsi="Tahoma" w:cs="Tahoma"/>
                <w:bCs/>
                <w:sz w:val="18"/>
                <w:szCs w:val="18"/>
              </w:rPr>
              <w:t>Account No.</w:t>
            </w:r>
          </w:p>
        </w:tc>
      </w:tr>
      <w:tr w:rsidR="00D23D43" w:rsidRPr="00BD49C3" w14:paraId="038A8927" w14:textId="77777777" w:rsidTr="00D23D43">
        <w:tc>
          <w:tcPr>
            <w:tcW w:w="3596" w:type="dxa"/>
            <w:tcBorders>
              <w:left w:val="single" w:sz="4" w:space="0" w:color="auto"/>
              <w:bottom w:val="single" w:sz="4" w:space="0" w:color="auto"/>
              <w:right w:val="single" w:sz="4" w:space="0" w:color="auto"/>
            </w:tcBorders>
          </w:tcPr>
          <w:p w14:paraId="5F4C580D" w14:textId="01FAC507" w:rsidR="00D23D43" w:rsidRPr="00BD49C3" w:rsidRDefault="00D23D43">
            <w:pPr>
              <w:spacing w:before="60"/>
              <w:rPr>
                <w:rFonts w:ascii="Tahoma" w:hAnsi="Tahoma" w:cs="Tahoma"/>
                <w:sz w:val="18"/>
                <w:szCs w:val="18"/>
              </w:rPr>
            </w:pPr>
            <w:r w:rsidRPr="00BD49C3">
              <w:rPr>
                <w:rFonts w:ascii="Tahoma" w:hAnsi="Tahoma" w:cs="Tahoma"/>
                <w:sz w:val="18"/>
                <w:szCs w:val="18"/>
              </w:rPr>
              <w:fldChar w:fldCharType="begin">
                <w:ffData>
                  <w:name w:val="txtInstitutionNo"/>
                  <w:enabled/>
                  <w:calcOnExit w:val="0"/>
                  <w:statusText w:type="text" w:val="Institution No."/>
                  <w:textInput>
                    <w:maxLength w:val="25"/>
                  </w:textInput>
                </w:ffData>
              </w:fldChar>
            </w:r>
            <w:bookmarkStart w:id="21" w:name="txtInstitutionNo"/>
            <w:r w:rsidRPr="00BD49C3">
              <w:rPr>
                <w:rFonts w:ascii="Tahoma" w:hAnsi="Tahoma" w:cs="Tahoma"/>
                <w:sz w:val="18"/>
                <w:szCs w:val="18"/>
              </w:rPr>
              <w:instrText xml:space="preserve"> FORMTEXT </w:instrText>
            </w:r>
            <w:r w:rsidRPr="00BD49C3">
              <w:rPr>
                <w:rFonts w:ascii="Tahoma" w:hAnsi="Tahoma" w:cs="Tahoma"/>
                <w:sz w:val="18"/>
                <w:szCs w:val="18"/>
              </w:rPr>
            </w:r>
            <w:r w:rsidRPr="00BD49C3">
              <w:rPr>
                <w:rFonts w:ascii="Tahoma" w:hAnsi="Tahoma" w:cs="Tahoma"/>
                <w:sz w:val="18"/>
                <w:szCs w:val="18"/>
              </w:rPr>
              <w:fldChar w:fldCharType="separate"/>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noProof/>
                <w:sz w:val="18"/>
                <w:szCs w:val="18"/>
              </w:rPr>
              <w:t> </w:t>
            </w:r>
            <w:r w:rsidRPr="00BD49C3">
              <w:rPr>
                <w:rFonts w:ascii="Tahoma" w:hAnsi="Tahoma" w:cs="Tahoma"/>
                <w:sz w:val="18"/>
                <w:szCs w:val="18"/>
              </w:rPr>
              <w:fldChar w:fldCharType="end"/>
            </w:r>
            <w:bookmarkEnd w:id="21"/>
          </w:p>
        </w:tc>
        <w:tc>
          <w:tcPr>
            <w:tcW w:w="3597" w:type="dxa"/>
            <w:tcBorders>
              <w:left w:val="single" w:sz="4" w:space="0" w:color="auto"/>
              <w:bottom w:val="single" w:sz="4" w:space="0" w:color="auto"/>
              <w:right w:val="single" w:sz="4" w:space="0" w:color="auto"/>
            </w:tcBorders>
          </w:tcPr>
          <w:p w14:paraId="0EDAD6EC" w14:textId="02DE6B57" w:rsidR="00D23D43" w:rsidRPr="00BD49C3" w:rsidRDefault="00D23D43">
            <w:pPr>
              <w:spacing w:before="60"/>
              <w:rPr>
                <w:rFonts w:ascii="Tahoma" w:hAnsi="Tahoma" w:cs="Tahoma"/>
                <w:sz w:val="18"/>
                <w:szCs w:val="18"/>
              </w:rPr>
            </w:pPr>
            <w:r w:rsidRPr="00BD49C3">
              <w:rPr>
                <w:rFonts w:ascii="Tahoma" w:hAnsi="Tahoma" w:cs="Tahoma"/>
                <w:sz w:val="18"/>
                <w:szCs w:val="18"/>
                <w:lang w:val="en-CA"/>
              </w:rPr>
              <w:fldChar w:fldCharType="begin">
                <w:ffData>
                  <w:name w:val="txtTransitNo"/>
                  <w:enabled/>
                  <w:calcOnExit w:val="0"/>
                  <w:statusText w:type="text" w:val="Transit No."/>
                  <w:textInput>
                    <w:type w:val="number"/>
                    <w:maxLength w:val="5"/>
                    <w:format w:val="00000"/>
                  </w:textInput>
                </w:ffData>
              </w:fldChar>
            </w:r>
            <w:bookmarkStart w:id="22" w:name="txtTransitNo"/>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bookmarkEnd w:id="22"/>
          </w:p>
        </w:tc>
        <w:tc>
          <w:tcPr>
            <w:tcW w:w="3597" w:type="dxa"/>
            <w:tcBorders>
              <w:left w:val="single" w:sz="4" w:space="0" w:color="auto"/>
              <w:bottom w:val="single" w:sz="4" w:space="0" w:color="auto"/>
            </w:tcBorders>
          </w:tcPr>
          <w:p w14:paraId="7C73DA4C" w14:textId="06857070" w:rsidR="00D23D43" w:rsidRPr="00BD49C3" w:rsidRDefault="00D23D43">
            <w:pPr>
              <w:spacing w:before="60"/>
              <w:rPr>
                <w:rFonts w:ascii="Tahoma" w:hAnsi="Tahoma" w:cs="Tahoma"/>
                <w:sz w:val="18"/>
                <w:szCs w:val="18"/>
              </w:rPr>
            </w:pPr>
            <w:r w:rsidRPr="00BD49C3">
              <w:rPr>
                <w:rFonts w:ascii="Tahoma" w:hAnsi="Tahoma" w:cs="Tahoma"/>
                <w:sz w:val="18"/>
                <w:szCs w:val="18"/>
                <w:lang w:val="en-CA"/>
              </w:rPr>
              <w:fldChar w:fldCharType="begin">
                <w:ffData>
                  <w:name w:val="txtAccountNo"/>
                  <w:enabled/>
                  <w:calcOnExit w:val="0"/>
                  <w:statusText w:type="text" w:val="Account No."/>
                  <w:textInput>
                    <w:type w:val="number"/>
                    <w:maxLength w:val="8"/>
                    <w:format w:val="##-#####"/>
                  </w:textInput>
                </w:ffData>
              </w:fldChar>
            </w:r>
            <w:bookmarkStart w:id="23" w:name="txtAccountNo"/>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bookmarkEnd w:id="23"/>
          </w:p>
        </w:tc>
      </w:tr>
    </w:tbl>
    <w:p w14:paraId="0E225D1A" w14:textId="77777777" w:rsidR="003B3E2B" w:rsidRPr="00BD49C3" w:rsidRDefault="003B3E2B">
      <w:pPr>
        <w:spacing w:before="60"/>
        <w:rPr>
          <w:rFonts w:ascii="Tahoma" w:hAnsi="Tahoma" w:cs="Tahoma"/>
          <w:sz w:val="18"/>
          <w:szCs w:val="18"/>
        </w:rPr>
        <w:sectPr w:rsidR="003B3E2B" w:rsidRPr="00BD49C3" w:rsidSect="003B3E2B">
          <w:endnotePr>
            <w:numFmt w:val="decimal"/>
          </w:endnotePr>
          <w:type w:val="continuous"/>
          <w:pgSz w:w="12240" w:h="20160"/>
          <w:pgMar w:top="720" w:right="720" w:bottom="720" w:left="720" w:header="720" w:footer="720" w:gutter="0"/>
          <w:cols w:space="720"/>
          <w:noEndnote/>
        </w:sectPr>
      </w:pPr>
    </w:p>
    <w:p w14:paraId="3FB95FEF" w14:textId="77777777" w:rsidR="00795AB5" w:rsidRPr="00BD49C3" w:rsidRDefault="008D4F6E" w:rsidP="00EB6DA3">
      <w:pPr>
        <w:tabs>
          <w:tab w:val="left" w:pos="420"/>
          <w:tab w:val="left" w:pos="720"/>
          <w:tab w:val="left" w:pos="1080"/>
          <w:tab w:val="left" w:pos="1440"/>
        </w:tabs>
        <w:jc w:val="both"/>
        <w:rPr>
          <w:rFonts w:ascii="Tahoma" w:hAnsi="Tahoma" w:cs="Tahoma"/>
          <w:sz w:val="18"/>
          <w:szCs w:val="18"/>
          <w:lang w:val="en-GB"/>
        </w:rPr>
        <w:sectPr w:rsidR="00795AB5" w:rsidRPr="00BD49C3" w:rsidSect="003B3E2B">
          <w:endnotePr>
            <w:numFmt w:val="decimal"/>
          </w:endnotePr>
          <w:type w:val="continuous"/>
          <w:pgSz w:w="12240" w:h="20160"/>
          <w:pgMar w:top="720" w:right="720" w:bottom="720" w:left="720" w:header="720" w:footer="720" w:gutter="0"/>
          <w:cols w:space="720"/>
          <w:formProt w:val="0"/>
          <w:noEndnote/>
        </w:sectPr>
      </w:pPr>
      <w:r w:rsidRPr="00BD49C3">
        <w:rPr>
          <w:rFonts w:ascii="Tahoma" w:hAnsi="Tahoma" w:cs="Tahoma"/>
          <w:sz w:val="18"/>
          <w:szCs w:val="18"/>
          <w:lang w:val="en-GB"/>
        </w:rPr>
        <w:t>I/We understand and agree to all terms and conditions of this Cash Back Offer and to the payment of the Cash Back Amount to my/our solicitor in trust, or deposit of the Cash Back Amount into the account noted above, as applicable. By signing below I/we confirm that each of us has received a copy of this Cash Back Offer and retained a copy for our records.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61"/>
        <w:gridCol w:w="3512"/>
        <w:gridCol w:w="361"/>
        <w:gridCol w:w="3238"/>
      </w:tblGrid>
      <w:tr w:rsidR="00485FCD" w:rsidRPr="00BD49C3" w14:paraId="77838CA1" w14:textId="77777777" w:rsidTr="00EB6DA3">
        <w:trPr>
          <w:trHeight w:val="178"/>
        </w:trPr>
        <w:tc>
          <w:tcPr>
            <w:tcW w:w="1541" w:type="pct"/>
            <w:tcBorders>
              <w:bottom w:val="single" w:sz="4" w:space="0" w:color="auto"/>
            </w:tcBorders>
            <w:vAlign w:val="bottom"/>
          </w:tcPr>
          <w:p w14:paraId="7D6CB5DF" w14:textId="4772EF1D"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r w:rsidRPr="00BD49C3">
              <w:rPr>
                <w:rFonts w:ascii="Tahoma" w:hAnsi="Tahoma" w:cs="Tahoma"/>
                <w:sz w:val="18"/>
                <w:szCs w:val="18"/>
                <w:lang w:val="en-CA"/>
              </w:rPr>
              <w:fldChar w:fldCharType="begin">
                <w:ffData>
                  <w:name w:val=""/>
                  <w:enabled/>
                  <w:calcOnExit w:val="0"/>
                  <w:statusText w:type="text" w:val="Mortgagor Signature"/>
                  <w:textInput>
                    <w:maxLength w:val="30"/>
                  </w:textInput>
                </w:ffData>
              </w:fldChar>
            </w:r>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p>
        </w:tc>
        <w:tc>
          <w:tcPr>
            <w:tcW w:w="167" w:type="pct"/>
            <w:vAlign w:val="bottom"/>
          </w:tcPr>
          <w:p w14:paraId="4E8A267B" w14:textId="77777777"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p>
        </w:tc>
        <w:tc>
          <w:tcPr>
            <w:tcW w:w="1626" w:type="pct"/>
            <w:tcBorders>
              <w:bottom w:val="single" w:sz="4" w:space="0" w:color="auto"/>
            </w:tcBorders>
            <w:vAlign w:val="bottom"/>
          </w:tcPr>
          <w:p w14:paraId="24F325A9" w14:textId="40E497A7"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r w:rsidRPr="00BD49C3">
              <w:rPr>
                <w:rFonts w:ascii="Tahoma" w:hAnsi="Tahoma" w:cs="Tahoma"/>
                <w:sz w:val="18"/>
                <w:szCs w:val="18"/>
                <w:lang w:val="en-CA"/>
              </w:rPr>
              <w:fldChar w:fldCharType="begin">
                <w:ffData>
                  <w:name w:val=""/>
                  <w:enabled/>
                  <w:calcOnExit w:val="0"/>
                  <w:statusText w:type="text" w:val="Mortgagor Signature"/>
                  <w:textInput>
                    <w:maxLength w:val="30"/>
                  </w:textInput>
                </w:ffData>
              </w:fldChar>
            </w:r>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p>
        </w:tc>
        <w:tc>
          <w:tcPr>
            <w:tcW w:w="167" w:type="pct"/>
            <w:vAlign w:val="bottom"/>
          </w:tcPr>
          <w:p w14:paraId="1EF88A3B" w14:textId="77777777"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p>
        </w:tc>
        <w:tc>
          <w:tcPr>
            <w:tcW w:w="1499" w:type="pct"/>
            <w:tcBorders>
              <w:bottom w:val="single" w:sz="4" w:space="0" w:color="auto"/>
            </w:tcBorders>
            <w:vAlign w:val="bottom"/>
          </w:tcPr>
          <w:p w14:paraId="3FDBB800" w14:textId="1C9ABC8F"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r w:rsidRPr="00BD49C3">
              <w:rPr>
                <w:rFonts w:ascii="Tahoma" w:hAnsi="Tahoma" w:cs="Tahoma"/>
                <w:sz w:val="18"/>
                <w:szCs w:val="18"/>
                <w:lang w:val="en-CA"/>
              </w:rPr>
              <w:fldChar w:fldCharType="begin">
                <w:ffData>
                  <w:name w:val=""/>
                  <w:enabled/>
                  <w:calcOnExit w:val="0"/>
                  <w:statusText w:type="text" w:val="Mortgagor Signature"/>
                  <w:textInput>
                    <w:maxLength w:val="30"/>
                  </w:textInput>
                </w:ffData>
              </w:fldChar>
            </w:r>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p>
        </w:tc>
      </w:tr>
      <w:tr w:rsidR="00485FCD" w:rsidRPr="00BD49C3" w14:paraId="4762139C" w14:textId="77777777" w:rsidTr="00EB6DA3">
        <w:trPr>
          <w:trHeight w:val="287"/>
        </w:trPr>
        <w:tc>
          <w:tcPr>
            <w:tcW w:w="1541" w:type="pct"/>
            <w:tcBorders>
              <w:top w:val="single" w:sz="4" w:space="0" w:color="auto"/>
            </w:tcBorders>
          </w:tcPr>
          <w:p w14:paraId="0CB7023D" w14:textId="54D9F8CE" w:rsidR="00485FCD" w:rsidRPr="00BD49C3" w:rsidRDefault="00485FCD" w:rsidP="003B3E2B">
            <w:pPr>
              <w:tabs>
                <w:tab w:val="left" w:pos="3402"/>
                <w:tab w:val="left" w:pos="3686"/>
                <w:tab w:val="left" w:pos="7230"/>
                <w:tab w:val="left" w:pos="7513"/>
                <w:tab w:val="left" w:pos="10490"/>
              </w:tabs>
              <w:spacing w:after="120"/>
              <w:jc w:val="center"/>
              <w:rPr>
                <w:rFonts w:ascii="Tahoma" w:hAnsi="Tahoma" w:cs="Tahoma"/>
                <w:b/>
                <w:bCs/>
                <w:sz w:val="18"/>
                <w:szCs w:val="18"/>
                <w:u w:val="single"/>
                <w:lang w:val="en-GB"/>
              </w:rPr>
            </w:pPr>
            <w:r w:rsidRPr="00BD49C3">
              <w:rPr>
                <w:rFonts w:ascii="Tahoma" w:hAnsi="Tahoma" w:cs="Tahoma"/>
                <w:sz w:val="18"/>
                <w:szCs w:val="18"/>
                <w:lang w:val="en-CA"/>
              </w:rPr>
              <w:t>Mortgagor Signature</w:t>
            </w:r>
          </w:p>
        </w:tc>
        <w:tc>
          <w:tcPr>
            <w:tcW w:w="167" w:type="pct"/>
            <w:vMerge w:val="restart"/>
          </w:tcPr>
          <w:p w14:paraId="63DD9A7A"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626" w:type="pct"/>
            <w:tcBorders>
              <w:top w:val="single" w:sz="4" w:space="0" w:color="auto"/>
            </w:tcBorders>
          </w:tcPr>
          <w:p w14:paraId="477C1CA0" w14:textId="19FC0E0B" w:rsidR="00485FCD" w:rsidRPr="00BD49C3" w:rsidRDefault="00485FCD" w:rsidP="003B3E2B">
            <w:pPr>
              <w:tabs>
                <w:tab w:val="left" w:pos="3402"/>
                <w:tab w:val="left" w:pos="3686"/>
                <w:tab w:val="left" w:pos="7230"/>
                <w:tab w:val="left" w:pos="7513"/>
                <w:tab w:val="left" w:pos="10490"/>
              </w:tabs>
              <w:spacing w:after="120"/>
              <w:jc w:val="center"/>
              <w:rPr>
                <w:rFonts w:ascii="Tahoma" w:hAnsi="Tahoma" w:cs="Tahoma"/>
                <w:b/>
                <w:bCs/>
                <w:sz w:val="18"/>
                <w:szCs w:val="18"/>
                <w:u w:val="single"/>
                <w:lang w:val="en-GB"/>
              </w:rPr>
            </w:pPr>
            <w:r w:rsidRPr="00BD49C3">
              <w:rPr>
                <w:rFonts w:ascii="Tahoma" w:hAnsi="Tahoma" w:cs="Tahoma"/>
                <w:sz w:val="18"/>
                <w:szCs w:val="18"/>
                <w:lang w:val="en-CA"/>
              </w:rPr>
              <w:t>Co-Mortgagor Signature (if any)</w:t>
            </w:r>
          </w:p>
        </w:tc>
        <w:tc>
          <w:tcPr>
            <w:tcW w:w="167" w:type="pct"/>
            <w:vMerge w:val="restart"/>
          </w:tcPr>
          <w:p w14:paraId="7F630BF3"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499" w:type="pct"/>
            <w:tcBorders>
              <w:top w:val="single" w:sz="4" w:space="0" w:color="auto"/>
            </w:tcBorders>
          </w:tcPr>
          <w:p w14:paraId="15CE63B7" w14:textId="3B4BC820" w:rsidR="00485FCD" w:rsidRPr="00BD49C3" w:rsidRDefault="00485FCD" w:rsidP="003B3E2B">
            <w:pPr>
              <w:tabs>
                <w:tab w:val="left" w:pos="851"/>
                <w:tab w:val="left" w:pos="3402"/>
                <w:tab w:val="left" w:pos="3686"/>
                <w:tab w:val="left" w:pos="4536"/>
                <w:tab w:val="left" w:pos="7230"/>
                <w:tab w:val="left" w:pos="7513"/>
                <w:tab w:val="left" w:pos="7938"/>
                <w:tab w:val="left" w:pos="10490"/>
              </w:tabs>
              <w:spacing w:after="120"/>
              <w:jc w:val="center"/>
              <w:rPr>
                <w:rFonts w:ascii="Tahoma" w:hAnsi="Tahoma" w:cs="Tahoma"/>
                <w:b/>
                <w:bCs/>
                <w:sz w:val="18"/>
                <w:szCs w:val="18"/>
                <w:u w:val="single"/>
                <w:lang w:val="en-CA"/>
              </w:rPr>
            </w:pPr>
            <w:r w:rsidRPr="00BD49C3">
              <w:rPr>
                <w:rFonts w:ascii="Tahoma" w:hAnsi="Tahoma" w:cs="Tahoma"/>
                <w:sz w:val="18"/>
                <w:szCs w:val="18"/>
                <w:lang w:val="en-CA"/>
              </w:rPr>
              <w:t>Co-Mortgagor Signature (if any)</w:t>
            </w:r>
          </w:p>
        </w:tc>
      </w:tr>
      <w:tr w:rsidR="00485FCD" w:rsidRPr="00BD49C3" w14:paraId="7B4AD5EB" w14:textId="77777777" w:rsidTr="00EB6DA3">
        <w:trPr>
          <w:trHeight w:val="260"/>
        </w:trPr>
        <w:tc>
          <w:tcPr>
            <w:tcW w:w="1541" w:type="pct"/>
            <w:tcBorders>
              <w:bottom w:val="single" w:sz="4" w:space="0" w:color="auto"/>
            </w:tcBorders>
            <w:vAlign w:val="bottom"/>
          </w:tcPr>
          <w:p w14:paraId="6DBEBD19" w14:textId="677F4EA7" w:rsidR="00485FCD" w:rsidRPr="00BD49C3" w:rsidRDefault="00485FCD" w:rsidP="00EB6DA3">
            <w:pPr>
              <w:pStyle w:val="Style"/>
              <w:rPr>
                <w:rFonts w:cs="Tahoma"/>
                <w:lang w:val="en-CA"/>
              </w:rPr>
            </w:pPr>
            <w:r w:rsidRPr="004B3EC4">
              <w:rPr>
                <w:rFonts w:cs="Tahoma"/>
                <w:sz w:val="18"/>
                <w:szCs w:val="14"/>
                <w:lang w:val="en-CA"/>
              </w:rPr>
              <w:fldChar w:fldCharType="begin">
                <w:ffData>
                  <w:name w:val="txtDate"/>
                  <w:enabled/>
                  <w:calcOnExit w:val="0"/>
                  <w:statusText w:type="text" w:val="Date (month/day/year)"/>
                  <w:textInput>
                    <w:type w:val="date"/>
                    <w:maxLength w:val="20"/>
                    <w:format w:val="MM/dd/yyyy"/>
                  </w:textInput>
                </w:ffData>
              </w:fldChar>
            </w:r>
            <w:bookmarkStart w:id="24" w:name="txtDate"/>
            <w:r w:rsidRPr="004B3EC4">
              <w:rPr>
                <w:rFonts w:cs="Tahoma"/>
                <w:sz w:val="18"/>
                <w:szCs w:val="14"/>
                <w:lang w:val="en-CA"/>
              </w:rPr>
              <w:instrText xml:space="preserve"> FORMTEXT </w:instrText>
            </w:r>
            <w:r w:rsidRPr="004B3EC4">
              <w:rPr>
                <w:rFonts w:cs="Tahoma"/>
                <w:sz w:val="18"/>
                <w:szCs w:val="14"/>
                <w:lang w:val="en-CA"/>
              </w:rPr>
            </w:r>
            <w:r w:rsidRPr="004B3EC4">
              <w:rPr>
                <w:rFonts w:cs="Tahoma"/>
                <w:sz w:val="18"/>
                <w:szCs w:val="14"/>
                <w:lang w:val="en-CA"/>
              </w:rPr>
              <w:fldChar w:fldCharType="separate"/>
            </w:r>
            <w:r w:rsidRPr="004B3EC4">
              <w:rPr>
                <w:rFonts w:cs="Tahoma"/>
                <w:noProof/>
                <w:sz w:val="18"/>
                <w:szCs w:val="14"/>
                <w:lang w:val="en-CA"/>
              </w:rPr>
              <w:t> </w:t>
            </w:r>
            <w:r w:rsidRPr="004B3EC4">
              <w:rPr>
                <w:rFonts w:cs="Tahoma"/>
                <w:noProof/>
                <w:sz w:val="18"/>
                <w:szCs w:val="14"/>
                <w:lang w:val="en-CA"/>
              </w:rPr>
              <w:t> </w:t>
            </w:r>
            <w:r w:rsidRPr="004B3EC4">
              <w:rPr>
                <w:rFonts w:cs="Tahoma"/>
                <w:noProof/>
                <w:sz w:val="18"/>
                <w:szCs w:val="14"/>
                <w:lang w:val="en-CA"/>
              </w:rPr>
              <w:t> </w:t>
            </w:r>
            <w:r w:rsidRPr="004B3EC4">
              <w:rPr>
                <w:rFonts w:cs="Tahoma"/>
                <w:noProof/>
                <w:sz w:val="18"/>
                <w:szCs w:val="14"/>
                <w:lang w:val="en-CA"/>
              </w:rPr>
              <w:t> </w:t>
            </w:r>
            <w:r w:rsidRPr="004B3EC4">
              <w:rPr>
                <w:rFonts w:cs="Tahoma"/>
                <w:noProof/>
                <w:sz w:val="18"/>
                <w:szCs w:val="14"/>
                <w:lang w:val="en-CA"/>
              </w:rPr>
              <w:t> </w:t>
            </w:r>
            <w:r w:rsidRPr="004B3EC4">
              <w:rPr>
                <w:rFonts w:cs="Tahoma"/>
                <w:sz w:val="18"/>
                <w:szCs w:val="14"/>
                <w:lang w:val="en-CA"/>
              </w:rPr>
              <w:fldChar w:fldCharType="end"/>
            </w:r>
            <w:bookmarkEnd w:id="24"/>
          </w:p>
        </w:tc>
        <w:tc>
          <w:tcPr>
            <w:tcW w:w="167" w:type="pct"/>
            <w:vMerge/>
            <w:vAlign w:val="bottom"/>
          </w:tcPr>
          <w:p w14:paraId="49694E22" w14:textId="77777777"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p>
        </w:tc>
        <w:tc>
          <w:tcPr>
            <w:tcW w:w="1626" w:type="pct"/>
            <w:tcBorders>
              <w:bottom w:val="single" w:sz="4" w:space="0" w:color="auto"/>
            </w:tcBorders>
            <w:vAlign w:val="bottom"/>
          </w:tcPr>
          <w:p w14:paraId="67E75779" w14:textId="77407A16" w:rsidR="00485FCD" w:rsidRPr="00BD49C3" w:rsidRDefault="00485FCD" w:rsidP="00485FCD">
            <w:pPr>
              <w:tabs>
                <w:tab w:val="left" w:pos="3402"/>
                <w:tab w:val="left" w:pos="3686"/>
                <w:tab w:val="left" w:pos="7230"/>
                <w:tab w:val="left" w:pos="7513"/>
                <w:tab w:val="left" w:pos="10490"/>
              </w:tabs>
              <w:rPr>
                <w:rFonts w:ascii="Tahoma" w:hAnsi="Tahoma" w:cs="Tahoma"/>
                <w:sz w:val="18"/>
                <w:szCs w:val="18"/>
                <w:lang w:val="en-CA"/>
              </w:rPr>
            </w:pPr>
            <w:r w:rsidRPr="00BD49C3">
              <w:rPr>
                <w:rFonts w:ascii="Tahoma" w:hAnsi="Tahoma" w:cs="Tahoma"/>
                <w:sz w:val="18"/>
                <w:szCs w:val="18"/>
                <w:lang w:val="en-CA"/>
              </w:rPr>
              <w:fldChar w:fldCharType="begin">
                <w:ffData>
                  <w:name w:val=""/>
                  <w:enabled/>
                  <w:calcOnExit w:val="0"/>
                  <w:statusText w:type="text" w:val="Mortgagor Signature"/>
                  <w:textInput>
                    <w:maxLength w:val="30"/>
                  </w:textInput>
                </w:ffData>
              </w:fldChar>
            </w:r>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p>
        </w:tc>
        <w:tc>
          <w:tcPr>
            <w:tcW w:w="167" w:type="pct"/>
            <w:vMerge/>
            <w:vAlign w:val="bottom"/>
          </w:tcPr>
          <w:p w14:paraId="3113B717" w14:textId="77777777"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p>
        </w:tc>
        <w:tc>
          <w:tcPr>
            <w:tcW w:w="1499" w:type="pct"/>
            <w:tcBorders>
              <w:bottom w:val="single" w:sz="4" w:space="0" w:color="auto"/>
            </w:tcBorders>
            <w:vAlign w:val="bottom"/>
          </w:tcPr>
          <w:p w14:paraId="5C63CA0A" w14:textId="7F988A69" w:rsidR="00485FCD" w:rsidRPr="00BD49C3" w:rsidRDefault="00485FCD" w:rsidP="00485FCD">
            <w:pPr>
              <w:tabs>
                <w:tab w:val="left" w:pos="851"/>
                <w:tab w:val="left" w:pos="3402"/>
                <w:tab w:val="left" w:pos="3686"/>
                <w:tab w:val="left" w:pos="4536"/>
                <w:tab w:val="left" w:pos="7230"/>
                <w:tab w:val="left" w:pos="7513"/>
                <w:tab w:val="left" w:pos="7938"/>
                <w:tab w:val="left" w:pos="10490"/>
              </w:tabs>
              <w:rPr>
                <w:rFonts w:ascii="Tahoma" w:hAnsi="Tahoma" w:cs="Tahoma"/>
                <w:sz w:val="18"/>
                <w:szCs w:val="18"/>
                <w:lang w:val="en-CA"/>
              </w:rPr>
            </w:pPr>
            <w:r w:rsidRPr="00BD49C3">
              <w:rPr>
                <w:rFonts w:ascii="Tahoma" w:hAnsi="Tahoma" w:cs="Tahoma"/>
                <w:sz w:val="18"/>
                <w:szCs w:val="18"/>
                <w:lang w:val="en-CA"/>
              </w:rPr>
              <w:fldChar w:fldCharType="begin">
                <w:ffData>
                  <w:name w:val=""/>
                  <w:enabled/>
                  <w:calcOnExit w:val="0"/>
                  <w:statusText w:type="text" w:val="Mortgagor Signature"/>
                  <w:textInput>
                    <w:maxLength w:val="30"/>
                  </w:textInput>
                </w:ffData>
              </w:fldChar>
            </w:r>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p>
        </w:tc>
      </w:tr>
      <w:tr w:rsidR="00485FCD" w:rsidRPr="00BD49C3" w14:paraId="54FB78ED" w14:textId="77777777" w:rsidTr="00EB6DA3">
        <w:trPr>
          <w:trHeight w:val="271"/>
        </w:trPr>
        <w:tc>
          <w:tcPr>
            <w:tcW w:w="1541" w:type="pct"/>
            <w:tcBorders>
              <w:top w:val="single" w:sz="4" w:space="0" w:color="auto"/>
            </w:tcBorders>
          </w:tcPr>
          <w:p w14:paraId="1897172C" w14:textId="5E0A780F" w:rsidR="00485FCD" w:rsidRPr="00BD49C3" w:rsidRDefault="00485FCD" w:rsidP="003B3E2B">
            <w:pPr>
              <w:tabs>
                <w:tab w:val="left" w:pos="3402"/>
                <w:tab w:val="left" w:pos="3686"/>
                <w:tab w:val="left" w:pos="7230"/>
                <w:tab w:val="left" w:pos="7513"/>
                <w:tab w:val="left" w:pos="10490"/>
              </w:tabs>
              <w:spacing w:after="120"/>
              <w:jc w:val="center"/>
              <w:rPr>
                <w:rFonts w:ascii="Tahoma" w:hAnsi="Tahoma" w:cs="Tahoma"/>
                <w:b/>
                <w:bCs/>
                <w:sz w:val="18"/>
                <w:szCs w:val="18"/>
                <w:u w:val="single"/>
                <w:lang w:val="en-GB"/>
              </w:rPr>
            </w:pPr>
            <w:r w:rsidRPr="00BD49C3">
              <w:rPr>
                <w:rFonts w:ascii="Tahoma" w:hAnsi="Tahoma" w:cs="Tahoma"/>
                <w:sz w:val="18"/>
                <w:szCs w:val="18"/>
                <w:lang w:val="en-CA"/>
              </w:rPr>
              <w:t>Date (month/day/year)</w:t>
            </w:r>
          </w:p>
        </w:tc>
        <w:tc>
          <w:tcPr>
            <w:tcW w:w="167" w:type="pct"/>
          </w:tcPr>
          <w:p w14:paraId="7760C21B"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626" w:type="pct"/>
            <w:tcBorders>
              <w:top w:val="single" w:sz="4" w:space="0" w:color="auto"/>
            </w:tcBorders>
          </w:tcPr>
          <w:p w14:paraId="56037ED1" w14:textId="7CEEE907" w:rsidR="00485FCD" w:rsidRPr="00BD49C3" w:rsidRDefault="00485FCD" w:rsidP="003B3E2B">
            <w:pPr>
              <w:tabs>
                <w:tab w:val="left" w:pos="3402"/>
                <w:tab w:val="left" w:pos="3686"/>
                <w:tab w:val="left" w:pos="7230"/>
                <w:tab w:val="left" w:pos="7513"/>
                <w:tab w:val="left" w:pos="10490"/>
              </w:tabs>
              <w:spacing w:after="120"/>
              <w:jc w:val="center"/>
              <w:rPr>
                <w:rFonts w:ascii="Tahoma" w:hAnsi="Tahoma" w:cs="Tahoma"/>
                <w:b/>
                <w:bCs/>
                <w:sz w:val="18"/>
                <w:szCs w:val="18"/>
                <w:u w:val="single"/>
                <w:lang w:val="en-GB"/>
              </w:rPr>
            </w:pPr>
            <w:r w:rsidRPr="00BD49C3">
              <w:rPr>
                <w:rFonts w:ascii="Tahoma" w:hAnsi="Tahoma" w:cs="Tahoma"/>
                <w:sz w:val="18"/>
                <w:szCs w:val="18"/>
                <w:lang w:val="en-CA"/>
              </w:rPr>
              <w:t>Guarantor Signature (if any)</w:t>
            </w:r>
          </w:p>
        </w:tc>
        <w:tc>
          <w:tcPr>
            <w:tcW w:w="167" w:type="pct"/>
          </w:tcPr>
          <w:p w14:paraId="5F24FF40"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499" w:type="pct"/>
            <w:tcBorders>
              <w:top w:val="single" w:sz="4" w:space="0" w:color="auto"/>
            </w:tcBorders>
          </w:tcPr>
          <w:p w14:paraId="29612699" w14:textId="7CEA351E" w:rsidR="00485FCD" w:rsidRPr="00BD49C3" w:rsidRDefault="00485FCD" w:rsidP="003B3E2B">
            <w:pPr>
              <w:tabs>
                <w:tab w:val="left" w:pos="851"/>
                <w:tab w:val="left" w:pos="3402"/>
                <w:tab w:val="left" w:pos="3686"/>
                <w:tab w:val="left" w:pos="4536"/>
                <w:tab w:val="left" w:pos="7230"/>
                <w:tab w:val="left" w:pos="7513"/>
                <w:tab w:val="left" w:pos="7938"/>
                <w:tab w:val="left" w:pos="10490"/>
              </w:tabs>
              <w:spacing w:after="120"/>
              <w:jc w:val="center"/>
              <w:rPr>
                <w:rFonts w:ascii="Tahoma" w:hAnsi="Tahoma" w:cs="Tahoma"/>
                <w:sz w:val="18"/>
                <w:szCs w:val="18"/>
                <w:lang w:val="en-CA"/>
              </w:rPr>
            </w:pPr>
            <w:r w:rsidRPr="00BD49C3">
              <w:rPr>
                <w:rFonts w:ascii="Tahoma" w:hAnsi="Tahoma" w:cs="Tahoma"/>
                <w:sz w:val="18"/>
                <w:szCs w:val="18"/>
                <w:lang w:val="en-CA"/>
              </w:rPr>
              <w:t>Guarantor Signature (if any)</w:t>
            </w:r>
          </w:p>
        </w:tc>
      </w:tr>
      <w:tr w:rsidR="00485FCD" w:rsidRPr="00BD49C3" w14:paraId="2CC21556" w14:textId="77777777" w:rsidTr="00EB6DA3">
        <w:trPr>
          <w:trHeight w:val="271"/>
        </w:trPr>
        <w:tc>
          <w:tcPr>
            <w:tcW w:w="1541" w:type="pct"/>
            <w:tcBorders>
              <w:bottom w:val="single" w:sz="4" w:space="0" w:color="auto"/>
            </w:tcBorders>
            <w:vAlign w:val="bottom"/>
          </w:tcPr>
          <w:p w14:paraId="4E5AFA22" w14:textId="612BD290" w:rsidR="00485FCD" w:rsidRPr="00BD49C3" w:rsidRDefault="00485FCD" w:rsidP="00485FCD">
            <w:pPr>
              <w:tabs>
                <w:tab w:val="left" w:pos="3402"/>
                <w:tab w:val="left" w:pos="3686"/>
                <w:tab w:val="left" w:pos="7230"/>
                <w:tab w:val="left" w:pos="7513"/>
                <w:tab w:val="left" w:pos="10490"/>
              </w:tabs>
              <w:rPr>
                <w:rFonts w:ascii="Tahoma" w:hAnsi="Tahoma" w:cs="Tahoma"/>
                <w:b/>
                <w:bCs/>
                <w:sz w:val="18"/>
                <w:szCs w:val="18"/>
                <w:u w:val="single"/>
                <w:lang w:val="en-GB"/>
              </w:rPr>
            </w:pPr>
            <w:r w:rsidRPr="00BD49C3">
              <w:rPr>
                <w:rFonts w:ascii="Tahoma" w:hAnsi="Tahoma" w:cs="Tahoma"/>
                <w:sz w:val="18"/>
                <w:szCs w:val="18"/>
                <w:lang w:val="en-CA"/>
              </w:rPr>
              <w:fldChar w:fldCharType="begin">
                <w:ffData>
                  <w:name w:val="txtMtgRep"/>
                  <w:enabled/>
                  <w:calcOnExit w:val="0"/>
                  <w:statusText w:type="text" w:val="Mortgagor Representative"/>
                  <w:textInput>
                    <w:maxLength w:val="30"/>
                  </w:textInput>
                </w:ffData>
              </w:fldChar>
            </w:r>
            <w:bookmarkStart w:id="25" w:name="txtMtgRep"/>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bookmarkEnd w:id="25"/>
          </w:p>
        </w:tc>
        <w:tc>
          <w:tcPr>
            <w:tcW w:w="167" w:type="pct"/>
          </w:tcPr>
          <w:p w14:paraId="133AC29F"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626" w:type="pct"/>
          </w:tcPr>
          <w:p w14:paraId="50490030"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67" w:type="pct"/>
          </w:tcPr>
          <w:p w14:paraId="1B9914A5"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499" w:type="pct"/>
          </w:tcPr>
          <w:p w14:paraId="5AB9C44C"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r>
      <w:tr w:rsidR="00485FCD" w:rsidRPr="00BD49C3" w14:paraId="1A7A15A4" w14:textId="77777777" w:rsidTr="00EB6DA3">
        <w:trPr>
          <w:trHeight w:val="282"/>
        </w:trPr>
        <w:tc>
          <w:tcPr>
            <w:tcW w:w="1541" w:type="pct"/>
            <w:tcBorders>
              <w:top w:val="single" w:sz="4" w:space="0" w:color="auto"/>
            </w:tcBorders>
          </w:tcPr>
          <w:p w14:paraId="1C673EC5" w14:textId="096457C2" w:rsidR="00485FCD" w:rsidRPr="00BD49C3" w:rsidRDefault="00485FCD" w:rsidP="003B3E2B">
            <w:pPr>
              <w:tabs>
                <w:tab w:val="left" w:pos="851"/>
                <w:tab w:val="left" w:pos="3402"/>
                <w:tab w:val="left" w:pos="3686"/>
                <w:tab w:val="left" w:pos="4536"/>
                <w:tab w:val="left" w:pos="7230"/>
                <w:tab w:val="left" w:pos="7513"/>
                <w:tab w:val="left" w:pos="7938"/>
                <w:tab w:val="left" w:pos="10490"/>
              </w:tabs>
              <w:spacing w:after="120"/>
              <w:jc w:val="center"/>
              <w:rPr>
                <w:rFonts w:ascii="Tahoma" w:hAnsi="Tahoma" w:cs="Tahoma"/>
                <w:b/>
                <w:bCs/>
                <w:sz w:val="18"/>
                <w:szCs w:val="18"/>
                <w:u w:val="single"/>
                <w:lang w:val="en-GB"/>
              </w:rPr>
            </w:pPr>
            <w:r w:rsidRPr="00BD49C3">
              <w:rPr>
                <w:rFonts w:ascii="Tahoma" w:hAnsi="Tahoma" w:cs="Tahoma"/>
                <w:sz w:val="18"/>
                <w:szCs w:val="18"/>
                <w:lang w:val="en-CA"/>
              </w:rPr>
              <w:t>Mortgagor Representative</w:t>
            </w:r>
          </w:p>
        </w:tc>
        <w:tc>
          <w:tcPr>
            <w:tcW w:w="167" w:type="pct"/>
          </w:tcPr>
          <w:p w14:paraId="3FDFC75C"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626" w:type="pct"/>
          </w:tcPr>
          <w:p w14:paraId="06EFEC51"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67" w:type="pct"/>
          </w:tcPr>
          <w:p w14:paraId="3D499560"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c>
          <w:tcPr>
            <w:tcW w:w="1499" w:type="pct"/>
          </w:tcPr>
          <w:p w14:paraId="4AF45552" w14:textId="77777777" w:rsidR="00485FCD" w:rsidRPr="00BD49C3" w:rsidRDefault="00485FCD" w:rsidP="006A6F9C">
            <w:pPr>
              <w:tabs>
                <w:tab w:val="left" w:pos="3402"/>
                <w:tab w:val="left" w:pos="3686"/>
                <w:tab w:val="left" w:pos="7230"/>
                <w:tab w:val="left" w:pos="7513"/>
                <w:tab w:val="left" w:pos="10490"/>
              </w:tabs>
              <w:spacing w:after="120"/>
              <w:jc w:val="both"/>
              <w:rPr>
                <w:rFonts w:ascii="Tahoma" w:hAnsi="Tahoma" w:cs="Tahoma"/>
                <w:b/>
                <w:bCs/>
                <w:sz w:val="18"/>
                <w:szCs w:val="18"/>
                <w:u w:val="single"/>
                <w:lang w:val="en-GB"/>
              </w:rPr>
            </w:pPr>
          </w:p>
        </w:tc>
      </w:tr>
    </w:tbl>
    <w:p w14:paraId="22C56299" w14:textId="77777777" w:rsidR="003B3E2B" w:rsidRPr="00BD49C3" w:rsidRDefault="003B3E2B" w:rsidP="00BD49C3">
      <w:pPr>
        <w:tabs>
          <w:tab w:val="left" w:pos="420"/>
          <w:tab w:val="left" w:pos="720"/>
          <w:tab w:val="left" w:pos="1080"/>
          <w:tab w:val="left" w:pos="1440"/>
        </w:tabs>
        <w:jc w:val="both"/>
        <w:rPr>
          <w:rFonts w:ascii="Tahoma" w:hAnsi="Tahoma" w:cs="Tahoma"/>
          <w:bCs/>
          <w:sz w:val="18"/>
          <w:szCs w:val="18"/>
          <w:lang w:val="en-GB"/>
        </w:rPr>
        <w:sectPr w:rsidR="003B3E2B" w:rsidRPr="00BD49C3" w:rsidSect="003B3E2B">
          <w:endnotePr>
            <w:numFmt w:val="decimal"/>
          </w:endnotePr>
          <w:type w:val="continuous"/>
          <w:pgSz w:w="12240" w:h="20160"/>
          <w:pgMar w:top="720" w:right="720" w:bottom="720" w:left="720" w:header="720" w:footer="720" w:gutter="0"/>
          <w:cols w:space="720"/>
          <w:noEndnote/>
        </w:sectPr>
      </w:pPr>
    </w:p>
    <w:p w14:paraId="0BAA6AC7" w14:textId="77777777" w:rsidR="003B3E2B" w:rsidRPr="00BD49C3" w:rsidRDefault="008D4F6E" w:rsidP="00485FCD">
      <w:pPr>
        <w:tabs>
          <w:tab w:val="left" w:pos="420"/>
          <w:tab w:val="left" w:pos="720"/>
          <w:tab w:val="left" w:pos="1080"/>
          <w:tab w:val="left" w:pos="1440"/>
        </w:tabs>
        <w:spacing w:after="120"/>
        <w:jc w:val="both"/>
        <w:rPr>
          <w:rFonts w:ascii="Tahoma" w:hAnsi="Tahoma" w:cs="Tahoma"/>
          <w:bCs/>
          <w:sz w:val="18"/>
          <w:szCs w:val="18"/>
          <w:lang w:val="en-GB"/>
        </w:rPr>
        <w:sectPr w:rsidR="003B3E2B" w:rsidRPr="00BD49C3" w:rsidSect="003B3E2B">
          <w:endnotePr>
            <w:numFmt w:val="decimal"/>
          </w:endnotePr>
          <w:type w:val="continuous"/>
          <w:pgSz w:w="12240" w:h="20160"/>
          <w:pgMar w:top="720" w:right="720" w:bottom="720" w:left="720" w:header="720" w:footer="720" w:gutter="0"/>
          <w:cols w:space="720"/>
          <w:formProt w:val="0"/>
          <w:noEndnote/>
        </w:sectPr>
      </w:pPr>
      <w:r w:rsidRPr="00BD49C3">
        <w:rPr>
          <w:rFonts w:ascii="Tahoma" w:hAnsi="Tahoma" w:cs="Tahoma"/>
          <w:bCs/>
          <w:sz w:val="18"/>
          <w:szCs w:val="18"/>
          <w:lang w:val="en-GB"/>
        </w:rPr>
        <w:t xml:space="preserve">Upon approval of the mortgage, immediately return this Cash Back coupon to </w:t>
      </w:r>
      <w:r w:rsidR="00A943B3" w:rsidRPr="00BD49C3">
        <w:rPr>
          <w:rFonts w:ascii="Tahoma" w:hAnsi="Tahoma" w:cs="Tahoma"/>
          <w:bCs/>
          <w:sz w:val="18"/>
          <w:szCs w:val="18"/>
          <w:lang w:val="en-GB"/>
        </w:rPr>
        <w:t>CIBC</w:t>
      </w:r>
      <w:r w:rsidRPr="00BD49C3">
        <w:rPr>
          <w:rFonts w:ascii="Tahoma" w:hAnsi="Tahoma" w:cs="Tahoma"/>
          <w:bCs/>
          <w:sz w:val="18"/>
          <w:szCs w:val="18"/>
          <w:lang w:val="en-GB"/>
        </w:rPr>
        <w:t xml:space="preserve"> at the fax number below. If you have any questions on the status of th</w:t>
      </w:r>
      <w:r w:rsidR="000915C0" w:rsidRPr="00BD49C3">
        <w:rPr>
          <w:rFonts w:ascii="Tahoma" w:hAnsi="Tahoma" w:cs="Tahoma"/>
          <w:bCs/>
          <w:sz w:val="18"/>
          <w:szCs w:val="18"/>
          <w:lang w:val="en-GB"/>
        </w:rPr>
        <w:t>e coupon call the number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420"/>
      </w:tblGrid>
      <w:tr w:rsidR="00485FCD" w:rsidRPr="00BD49C3" w14:paraId="02E765E8" w14:textId="77777777" w:rsidTr="00485FCD">
        <w:trPr>
          <w:trHeight w:val="288"/>
        </w:trPr>
        <w:tc>
          <w:tcPr>
            <w:tcW w:w="3685" w:type="dxa"/>
            <w:tcBorders>
              <w:left w:val="single" w:sz="4" w:space="0" w:color="auto"/>
              <w:right w:val="single" w:sz="4" w:space="0" w:color="auto"/>
            </w:tcBorders>
          </w:tcPr>
          <w:p w14:paraId="2B05DDE7" w14:textId="62DF2DA9" w:rsidR="00485FCD" w:rsidRPr="00BD49C3" w:rsidRDefault="00485FCD">
            <w:pPr>
              <w:tabs>
                <w:tab w:val="left" w:pos="420"/>
                <w:tab w:val="left" w:pos="720"/>
                <w:tab w:val="left" w:pos="1080"/>
                <w:tab w:val="left" w:pos="1440"/>
              </w:tabs>
              <w:jc w:val="both"/>
              <w:rPr>
                <w:rFonts w:ascii="Tahoma" w:hAnsi="Tahoma" w:cs="Tahoma"/>
                <w:bCs/>
                <w:sz w:val="18"/>
                <w:szCs w:val="18"/>
                <w:lang w:val="en-GB"/>
              </w:rPr>
            </w:pPr>
            <w:r w:rsidRPr="00BD49C3">
              <w:rPr>
                <w:rFonts w:ascii="Tahoma" w:hAnsi="Tahoma" w:cs="Tahoma"/>
                <w:bCs/>
                <w:sz w:val="18"/>
                <w:szCs w:val="18"/>
              </w:rPr>
              <w:t>Telephone No.</w:t>
            </w:r>
          </w:p>
        </w:tc>
        <w:tc>
          <w:tcPr>
            <w:tcW w:w="3420" w:type="dxa"/>
            <w:tcBorders>
              <w:left w:val="single" w:sz="4" w:space="0" w:color="auto"/>
            </w:tcBorders>
          </w:tcPr>
          <w:p w14:paraId="1B1EAD34" w14:textId="77006F54" w:rsidR="00485FCD" w:rsidRPr="00BD49C3" w:rsidRDefault="00485FCD" w:rsidP="00485FCD">
            <w:pPr>
              <w:tabs>
                <w:tab w:val="left" w:pos="420"/>
                <w:tab w:val="left" w:pos="720"/>
                <w:tab w:val="left" w:pos="1080"/>
                <w:tab w:val="left" w:pos="1440"/>
                <w:tab w:val="left" w:pos="3969"/>
              </w:tabs>
              <w:jc w:val="both"/>
              <w:rPr>
                <w:rFonts w:ascii="Tahoma" w:hAnsi="Tahoma" w:cs="Tahoma"/>
                <w:bCs/>
                <w:sz w:val="18"/>
                <w:szCs w:val="18"/>
                <w:lang w:val="en-GB"/>
              </w:rPr>
            </w:pPr>
            <w:r w:rsidRPr="00BD49C3">
              <w:rPr>
                <w:rFonts w:ascii="Tahoma" w:hAnsi="Tahoma" w:cs="Tahoma"/>
                <w:bCs/>
                <w:sz w:val="18"/>
                <w:szCs w:val="18"/>
              </w:rPr>
              <w:t>Facsimile No.</w:t>
            </w:r>
          </w:p>
        </w:tc>
      </w:tr>
      <w:tr w:rsidR="00485FCD" w:rsidRPr="00BD49C3" w14:paraId="0B423EC6" w14:textId="77777777" w:rsidTr="00485FCD">
        <w:tc>
          <w:tcPr>
            <w:tcW w:w="3685" w:type="dxa"/>
            <w:tcBorders>
              <w:left w:val="single" w:sz="4" w:space="0" w:color="auto"/>
              <w:bottom w:val="single" w:sz="4" w:space="0" w:color="auto"/>
              <w:right w:val="single" w:sz="4" w:space="0" w:color="auto"/>
            </w:tcBorders>
          </w:tcPr>
          <w:p w14:paraId="023D29BC" w14:textId="374A0E4B" w:rsidR="00485FCD" w:rsidRPr="00BD49C3" w:rsidRDefault="00485FCD">
            <w:pPr>
              <w:tabs>
                <w:tab w:val="left" w:pos="420"/>
                <w:tab w:val="left" w:pos="720"/>
                <w:tab w:val="left" w:pos="1080"/>
                <w:tab w:val="left" w:pos="1440"/>
              </w:tabs>
              <w:jc w:val="both"/>
              <w:rPr>
                <w:rFonts w:ascii="Tahoma" w:hAnsi="Tahoma" w:cs="Tahoma"/>
                <w:bCs/>
                <w:sz w:val="18"/>
                <w:szCs w:val="18"/>
                <w:lang w:val="en-GB"/>
              </w:rPr>
            </w:pPr>
            <w:r w:rsidRPr="00BD49C3">
              <w:rPr>
                <w:rFonts w:ascii="Tahoma" w:hAnsi="Tahoma" w:cs="Tahoma"/>
                <w:sz w:val="18"/>
                <w:szCs w:val="18"/>
                <w:lang w:val="en-CA"/>
              </w:rPr>
              <w:fldChar w:fldCharType="begin">
                <w:ffData>
                  <w:name w:val="txtTel"/>
                  <w:enabled/>
                  <w:calcOnExit w:val="0"/>
                  <w:textInput>
                    <w:type w:val="number"/>
                    <w:maxLength w:val="12"/>
                    <w:format w:val="### ###-####"/>
                  </w:textInput>
                </w:ffData>
              </w:fldChar>
            </w:r>
            <w:bookmarkStart w:id="26" w:name="txtTel"/>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bookmarkEnd w:id="26"/>
          </w:p>
        </w:tc>
        <w:tc>
          <w:tcPr>
            <w:tcW w:w="3420" w:type="dxa"/>
            <w:tcBorders>
              <w:left w:val="single" w:sz="4" w:space="0" w:color="auto"/>
              <w:bottom w:val="single" w:sz="4" w:space="0" w:color="auto"/>
            </w:tcBorders>
          </w:tcPr>
          <w:p w14:paraId="7F76CA77" w14:textId="31C44E97" w:rsidR="00485FCD" w:rsidRPr="00BD49C3" w:rsidRDefault="00485FCD">
            <w:pPr>
              <w:tabs>
                <w:tab w:val="left" w:pos="420"/>
                <w:tab w:val="left" w:pos="720"/>
                <w:tab w:val="left" w:pos="1080"/>
                <w:tab w:val="left" w:pos="1440"/>
              </w:tabs>
              <w:jc w:val="both"/>
              <w:rPr>
                <w:rFonts w:ascii="Tahoma" w:hAnsi="Tahoma" w:cs="Tahoma"/>
                <w:bCs/>
                <w:sz w:val="18"/>
                <w:szCs w:val="18"/>
                <w:lang w:val="en-GB"/>
              </w:rPr>
            </w:pPr>
            <w:r w:rsidRPr="00BD49C3">
              <w:rPr>
                <w:rFonts w:ascii="Tahoma" w:hAnsi="Tahoma" w:cs="Tahoma"/>
                <w:sz w:val="18"/>
                <w:szCs w:val="18"/>
                <w:lang w:val="en-CA"/>
              </w:rPr>
              <w:fldChar w:fldCharType="begin">
                <w:ffData>
                  <w:name w:val="txtFax"/>
                  <w:enabled/>
                  <w:calcOnExit w:val="0"/>
                  <w:textInput>
                    <w:type w:val="number"/>
                    <w:maxLength w:val="12"/>
                    <w:format w:val="### ###-####"/>
                  </w:textInput>
                </w:ffData>
              </w:fldChar>
            </w:r>
            <w:bookmarkStart w:id="27" w:name="txtFax"/>
            <w:r w:rsidRPr="00BD49C3">
              <w:rPr>
                <w:rFonts w:ascii="Tahoma" w:hAnsi="Tahoma" w:cs="Tahoma"/>
                <w:sz w:val="18"/>
                <w:szCs w:val="18"/>
                <w:lang w:val="en-CA"/>
              </w:rPr>
              <w:instrText xml:space="preserve"> FORMTEXT </w:instrText>
            </w:r>
            <w:r w:rsidRPr="00BD49C3">
              <w:rPr>
                <w:rFonts w:ascii="Tahoma" w:hAnsi="Tahoma" w:cs="Tahoma"/>
                <w:sz w:val="18"/>
                <w:szCs w:val="18"/>
                <w:lang w:val="en-CA"/>
              </w:rPr>
            </w:r>
            <w:r w:rsidRPr="00BD49C3">
              <w:rPr>
                <w:rFonts w:ascii="Tahoma" w:hAnsi="Tahoma" w:cs="Tahoma"/>
                <w:sz w:val="18"/>
                <w:szCs w:val="18"/>
                <w:lang w:val="en-CA"/>
              </w:rPr>
              <w:fldChar w:fldCharType="separate"/>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noProof/>
                <w:sz w:val="18"/>
                <w:szCs w:val="18"/>
                <w:lang w:val="en-CA"/>
              </w:rPr>
              <w:t> </w:t>
            </w:r>
            <w:r w:rsidRPr="00BD49C3">
              <w:rPr>
                <w:rFonts w:ascii="Tahoma" w:hAnsi="Tahoma" w:cs="Tahoma"/>
                <w:sz w:val="18"/>
                <w:szCs w:val="18"/>
                <w:lang w:val="en-CA"/>
              </w:rPr>
              <w:fldChar w:fldCharType="end"/>
            </w:r>
            <w:bookmarkEnd w:id="27"/>
            <w:r w:rsidRPr="00BD49C3">
              <w:rPr>
                <w:rFonts w:ascii="Tahoma" w:hAnsi="Tahoma" w:cs="Tahoma"/>
                <w:sz w:val="18"/>
                <w:szCs w:val="18"/>
                <w:lang w:val="en-CA"/>
              </w:rPr>
              <w:tab/>
            </w:r>
          </w:p>
        </w:tc>
      </w:tr>
    </w:tbl>
    <w:p w14:paraId="350CD622" w14:textId="23951C90" w:rsidR="00EC05B9" w:rsidRPr="00BD49C3" w:rsidRDefault="00EC05B9" w:rsidP="00EC05B9">
      <w:pPr>
        <w:tabs>
          <w:tab w:val="left" w:pos="420"/>
          <w:tab w:val="left" w:pos="720"/>
          <w:tab w:val="left" w:pos="1080"/>
          <w:tab w:val="left" w:pos="1440"/>
          <w:tab w:val="left" w:pos="3402"/>
          <w:tab w:val="left" w:pos="3969"/>
          <w:tab w:val="left" w:pos="7371"/>
        </w:tabs>
        <w:jc w:val="both"/>
        <w:rPr>
          <w:rFonts w:ascii="Tahoma" w:hAnsi="Tahoma" w:cs="Tahoma"/>
          <w:bCs/>
          <w:sz w:val="4"/>
          <w:szCs w:val="4"/>
          <w:u w:val="single"/>
          <w:lang w:val="en-GB"/>
        </w:rPr>
      </w:pPr>
    </w:p>
    <w:p w14:paraId="5AEDC545" w14:textId="77777777" w:rsidR="003B3E2B" w:rsidRPr="00BD49C3" w:rsidRDefault="003B3E2B" w:rsidP="00470377">
      <w:pPr>
        <w:tabs>
          <w:tab w:val="left" w:pos="420"/>
          <w:tab w:val="left" w:pos="720"/>
          <w:tab w:val="left" w:pos="1080"/>
          <w:tab w:val="left" w:pos="1440"/>
        </w:tabs>
        <w:jc w:val="both"/>
        <w:rPr>
          <w:rFonts w:ascii="Tahoma" w:hAnsi="Tahoma" w:cs="Tahoma"/>
          <w:bCs/>
          <w:sz w:val="18"/>
          <w:szCs w:val="18"/>
          <w:lang w:val="en-GB"/>
        </w:rPr>
        <w:sectPr w:rsidR="003B3E2B" w:rsidRPr="00BD49C3" w:rsidSect="003B3E2B">
          <w:endnotePr>
            <w:numFmt w:val="decimal"/>
          </w:endnotePr>
          <w:type w:val="continuous"/>
          <w:pgSz w:w="12240" w:h="20160"/>
          <w:pgMar w:top="720" w:right="720" w:bottom="720" w:left="720" w:header="720" w:footer="720" w:gutter="0"/>
          <w:cols w:space="720"/>
          <w:noEndnote/>
        </w:sectPr>
      </w:pPr>
    </w:p>
    <w:p w14:paraId="2E054822" w14:textId="23CF188E" w:rsidR="00EC05B9" w:rsidRPr="00BD49C3" w:rsidRDefault="00EC05B9" w:rsidP="00470377">
      <w:pPr>
        <w:tabs>
          <w:tab w:val="left" w:pos="420"/>
          <w:tab w:val="left" w:pos="720"/>
          <w:tab w:val="left" w:pos="1080"/>
          <w:tab w:val="left" w:pos="1440"/>
        </w:tabs>
        <w:jc w:val="both"/>
        <w:rPr>
          <w:rFonts w:ascii="Tahoma" w:hAnsi="Tahoma" w:cs="Tahoma"/>
          <w:bCs/>
          <w:sz w:val="18"/>
          <w:szCs w:val="18"/>
          <w:lang w:val="en-GB"/>
        </w:rPr>
      </w:pPr>
    </w:p>
    <w:p w14:paraId="15F646B1" w14:textId="30CEFB8C" w:rsidR="008D4F6E" w:rsidRPr="00BD49C3" w:rsidRDefault="001444EA" w:rsidP="003B3E2B">
      <w:pPr>
        <w:pStyle w:val="Heading2"/>
        <w:rPr>
          <w:rFonts w:ascii="Tahoma" w:hAnsi="Tahoma" w:cs="Tahoma"/>
          <w:sz w:val="18"/>
          <w:szCs w:val="18"/>
          <w:lang w:val="en-GB"/>
        </w:rPr>
      </w:pPr>
      <w:r w:rsidRPr="00BD49C3">
        <w:rPr>
          <w:rFonts w:ascii="Tahoma" w:hAnsi="Tahoma" w:cs="Tahoma"/>
          <w:sz w:val="18"/>
          <w:szCs w:val="18"/>
        </w:rPr>
        <w:t>Conditions of Eligibility</w:t>
      </w:r>
    </w:p>
    <w:p w14:paraId="01254EE3" w14:textId="77777777" w:rsidR="003B3DB8" w:rsidRPr="00BD49C3" w:rsidRDefault="008D4F6E">
      <w:pPr>
        <w:tabs>
          <w:tab w:val="left" w:pos="420"/>
          <w:tab w:val="left" w:pos="720"/>
          <w:tab w:val="left" w:pos="1080"/>
          <w:tab w:val="left" w:pos="1440"/>
        </w:tabs>
        <w:spacing w:before="60"/>
        <w:jc w:val="both"/>
        <w:rPr>
          <w:rFonts w:ascii="Tahoma" w:hAnsi="Tahoma" w:cs="Tahoma"/>
          <w:b/>
          <w:sz w:val="18"/>
          <w:szCs w:val="18"/>
          <w:lang w:val="en-GB"/>
        </w:rPr>
      </w:pPr>
      <w:r w:rsidRPr="00BD49C3">
        <w:rPr>
          <w:rFonts w:ascii="Tahoma" w:hAnsi="Tahoma" w:cs="Tahoma"/>
          <w:bCs/>
          <w:sz w:val="18"/>
          <w:szCs w:val="18"/>
          <w:lang w:val="en-GB"/>
        </w:rPr>
        <w:t xml:space="preserve">Mortgage financing through </w:t>
      </w:r>
      <w:r w:rsidR="00A943B3" w:rsidRPr="00BD49C3">
        <w:rPr>
          <w:rFonts w:ascii="Tahoma" w:hAnsi="Tahoma" w:cs="Tahoma"/>
          <w:bCs/>
          <w:sz w:val="18"/>
          <w:szCs w:val="18"/>
          <w:lang w:val="en-GB"/>
        </w:rPr>
        <w:t>Canadian Imperial Bank of Commerce ( CIBC)</w:t>
      </w:r>
      <w:r w:rsidRPr="00BD49C3">
        <w:rPr>
          <w:rFonts w:ascii="Tahoma" w:hAnsi="Tahoma" w:cs="Tahoma"/>
          <w:bCs/>
          <w:sz w:val="18"/>
          <w:szCs w:val="18"/>
          <w:lang w:val="en-GB"/>
        </w:rPr>
        <w:t>. This Offer replaces and cannot be combined with any other bonuses and offers. Outstanding mortgage principal on date of advance, renewal, early renewal or conversion, must be $35,000 or greater to be eligible for this Offer. The maximum Cash Back Amount is 5% of the outstanding mortgage principal. Usual lending criteria apply</w:t>
      </w:r>
      <w:r w:rsidR="00612083" w:rsidRPr="00BD49C3">
        <w:rPr>
          <w:rFonts w:ascii="Tahoma" w:hAnsi="Tahoma" w:cs="Tahoma"/>
          <w:bCs/>
          <w:sz w:val="18"/>
          <w:szCs w:val="18"/>
          <w:lang w:val="en-GB"/>
        </w:rPr>
        <w:t>.</w:t>
      </w:r>
      <w:r w:rsidRPr="00BD49C3">
        <w:rPr>
          <w:rFonts w:ascii="Tahoma" w:hAnsi="Tahoma" w:cs="Tahoma"/>
          <w:bCs/>
          <w:sz w:val="18"/>
          <w:szCs w:val="18"/>
          <w:lang w:val="en-GB"/>
        </w:rPr>
        <w:t xml:space="preserve"> Offer not transferable and is available only to </w:t>
      </w:r>
      <w:r w:rsidR="00612083" w:rsidRPr="00BD49C3">
        <w:rPr>
          <w:rFonts w:ascii="Tahoma" w:hAnsi="Tahoma" w:cs="Tahoma"/>
          <w:bCs/>
          <w:sz w:val="18"/>
          <w:szCs w:val="18"/>
          <w:lang w:val="en-GB"/>
        </w:rPr>
        <w:t>Simplii</w:t>
      </w:r>
      <w:r w:rsidRPr="00BD49C3">
        <w:rPr>
          <w:rFonts w:ascii="Tahoma" w:hAnsi="Tahoma" w:cs="Tahoma"/>
          <w:bCs/>
          <w:sz w:val="18"/>
          <w:szCs w:val="18"/>
          <w:lang w:val="en-GB"/>
        </w:rPr>
        <w:t xml:space="preserve"> Financial residential mortgage customers approved for a 5, 7 or 10 year closed, fixed-rate mortgage. Only one Offer per mortgage term. For transfers-in, mortgage must be a lender that is approved by </w:t>
      </w:r>
      <w:r w:rsidR="00A943B3" w:rsidRPr="00BD49C3">
        <w:rPr>
          <w:rFonts w:ascii="Tahoma" w:hAnsi="Tahoma" w:cs="Tahoma"/>
          <w:bCs/>
          <w:sz w:val="18"/>
          <w:szCs w:val="18"/>
          <w:lang w:val="en-GB"/>
        </w:rPr>
        <w:t>CIBC</w:t>
      </w:r>
      <w:r w:rsidRPr="00BD49C3">
        <w:rPr>
          <w:rFonts w:ascii="Tahoma" w:hAnsi="Tahoma" w:cs="Tahoma"/>
          <w:bCs/>
          <w:sz w:val="18"/>
          <w:szCs w:val="18"/>
          <w:lang w:val="en-GB"/>
        </w:rPr>
        <w:t xml:space="preserve"> and charges from your existing lender may apply. Assumptions and ports of current mortgages do not qualify for the Cash Back Offer. Cash Back must be taken as offered and this certificate has no cash value.</w:t>
      </w:r>
      <w:r w:rsidRPr="00BD49C3">
        <w:rPr>
          <w:rFonts w:ascii="Tahoma" w:hAnsi="Tahoma" w:cs="Tahoma"/>
          <w:b/>
          <w:sz w:val="18"/>
          <w:szCs w:val="18"/>
          <w:lang w:val="en-GB"/>
        </w:rPr>
        <w:t xml:space="preserve"> </w:t>
      </w:r>
    </w:p>
    <w:p w14:paraId="6D1470CA" w14:textId="7B9AEA8E" w:rsidR="008D4F6E" w:rsidRPr="00BD49C3" w:rsidRDefault="008D4F6E">
      <w:pPr>
        <w:tabs>
          <w:tab w:val="left" w:pos="420"/>
          <w:tab w:val="left" w:pos="720"/>
          <w:tab w:val="left" w:pos="1080"/>
          <w:tab w:val="left" w:pos="1440"/>
        </w:tabs>
        <w:spacing w:before="60"/>
        <w:jc w:val="both"/>
        <w:rPr>
          <w:rFonts w:ascii="Tahoma" w:hAnsi="Tahoma" w:cs="Tahoma"/>
          <w:b/>
          <w:sz w:val="18"/>
          <w:szCs w:val="18"/>
          <w:lang w:val="en-GB"/>
        </w:rPr>
      </w:pPr>
      <w:r w:rsidRPr="00BD49C3">
        <w:rPr>
          <w:rFonts w:ascii="Tahoma" w:hAnsi="Tahoma" w:cs="Tahoma"/>
          <w:b/>
          <w:sz w:val="18"/>
          <w:szCs w:val="18"/>
          <w:lang w:val="en-GB"/>
        </w:rPr>
        <w:t xml:space="preserve">Issue of this coupon is strictly within the discretion of </w:t>
      </w:r>
      <w:r w:rsidR="00A943B3" w:rsidRPr="00BD49C3">
        <w:rPr>
          <w:rFonts w:ascii="Tahoma" w:hAnsi="Tahoma" w:cs="Tahoma"/>
          <w:b/>
          <w:sz w:val="18"/>
          <w:szCs w:val="18"/>
          <w:lang w:val="en-GB"/>
        </w:rPr>
        <w:t>CIBC</w:t>
      </w:r>
      <w:r w:rsidRPr="00BD49C3">
        <w:rPr>
          <w:rFonts w:ascii="Tahoma" w:hAnsi="Tahoma" w:cs="Tahoma"/>
          <w:b/>
          <w:sz w:val="18"/>
          <w:szCs w:val="18"/>
          <w:lang w:val="en-GB"/>
        </w:rPr>
        <w:t xml:space="preserve">. </w:t>
      </w:r>
      <w:r w:rsidR="00A943B3" w:rsidRPr="00BD49C3">
        <w:rPr>
          <w:rFonts w:ascii="Tahoma" w:hAnsi="Tahoma" w:cs="Tahoma"/>
          <w:b/>
          <w:sz w:val="18"/>
          <w:szCs w:val="18"/>
          <w:lang w:val="en-GB"/>
        </w:rPr>
        <w:t>CIBC</w:t>
      </w:r>
      <w:r w:rsidRPr="00BD49C3">
        <w:rPr>
          <w:rFonts w:ascii="Tahoma" w:hAnsi="Tahoma" w:cs="Tahoma"/>
          <w:b/>
          <w:sz w:val="18"/>
          <w:szCs w:val="18"/>
          <w:lang w:val="en-GB"/>
        </w:rPr>
        <w:t xml:space="preserve"> reserves the right to limit the use of this coupon. </w:t>
      </w:r>
      <w:r w:rsidR="00A943B3" w:rsidRPr="00BD49C3">
        <w:rPr>
          <w:rFonts w:ascii="Tahoma" w:hAnsi="Tahoma" w:cs="Tahoma"/>
          <w:b/>
          <w:sz w:val="18"/>
          <w:szCs w:val="18"/>
          <w:lang w:val="en-GB"/>
        </w:rPr>
        <w:t>CIBC</w:t>
      </w:r>
      <w:r w:rsidRPr="00BD49C3">
        <w:rPr>
          <w:rFonts w:ascii="Tahoma" w:hAnsi="Tahoma" w:cs="Tahoma"/>
          <w:b/>
          <w:sz w:val="18"/>
          <w:szCs w:val="18"/>
          <w:lang w:val="en-GB"/>
        </w:rPr>
        <w:t xml:space="preserve"> has the right to cancel this Up to 5% Cash Back Offer at any time.</w:t>
      </w:r>
    </w:p>
    <w:sectPr w:rsidR="008D4F6E" w:rsidRPr="00BD49C3" w:rsidSect="003B3E2B">
      <w:endnotePr>
        <w:numFmt w:val="decimal"/>
      </w:endnotePr>
      <w:type w:val="continuous"/>
      <w:pgSz w:w="12240" w:h="20160"/>
      <w:pgMar w:top="720" w:right="720" w:bottom="720" w:left="72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88F6" w14:textId="77777777" w:rsidR="00824C62" w:rsidRDefault="00824C62" w:rsidP="008D4F6E">
      <w:r>
        <w:separator/>
      </w:r>
    </w:p>
  </w:endnote>
  <w:endnote w:type="continuationSeparator" w:id="0">
    <w:p w14:paraId="6A77189A" w14:textId="77777777" w:rsidR="00824C62" w:rsidRDefault="00824C62" w:rsidP="008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w:altName w:val="Calibri"/>
    <w:panose1 w:val="02000503040000020004"/>
    <w:charset w:val="00"/>
    <w:family w:val="auto"/>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6658" w14:textId="77777777" w:rsidR="00EB6DA3" w:rsidRPr="00EB6DA3" w:rsidRDefault="00EB6DA3" w:rsidP="00EB6DA3">
    <w:pPr>
      <w:tabs>
        <w:tab w:val="right" w:pos="10490"/>
      </w:tabs>
      <w:spacing w:before="120"/>
      <w:rPr>
        <w:rFonts w:ascii="Tahoma" w:eastAsiaTheme="minorHAnsi" w:hAnsi="Tahoma" w:cs="Tahoma"/>
        <w:spacing w:val="-10"/>
        <w:sz w:val="16"/>
        <w:szCs w:val="16"/>
      </w:rPr>
    </w:pPr>
    <w:bookmarkStart w:id="0" w:name="_Hlk119311318"/>
    <w:bookmarkStart w:id="1" w:name="_Hlk119311319"/>
    <w:bookmarkStart w:id="2" w:name="_Hlk119311326"/>
    <w:bookmarkStart w:id="3" w:name="_Hlk119311327"/>
    <w:bookmarkStart w:id="4" w:name="_Hlk119394247"/>
    <w:bookmarkStart w:id="5" w:name="_Hlk119394248"/>
    <w:bookmarkStart w:id="6" w:name="_Hlk119394262"/>
    <w:bookmarkStart w:id="7" w:name="_Hlk119394263"/>
    <w:bookmarkStart w:id="8" w:name="_Hlk119394373"/>
    <w:bookmarkStart w:id="9" w:name="_Hlk119394374"/>
    <w:bookmarkStart w:id="10" w:name="_Hlk119394476"/>
    <w:bookmarkStart w:id="11" w:name="_Hlk119394477"/>
    <w:r w:rsidRPr="00EB6DA3">
      <w:rPr>
        <w:rFonts w:ascii="Tahoma" w:hAnsi="Tahoma" w:cs="Tahoma"/>
        <w:sz w:val="16"/>
        <w:szCs w:val="16"/>
      </w:rPr>
      <w:t>"SIMPLII FINANCIAL" and the SIMPLII FINANCIAL DESIGNS are trademarks of CIBC</w:t>
    </w:r>
    <w:r w:rsidRPr="00EB6DA3">
      <w:rPr>
        <w:rFonts w:ascii="Tahoma" w:hAnsi="Tahoma" w:cs="Tahoma"/>
        <w:sz w:val="16"/>
        <w:szCs w:val="16"/>
      </w:rPr>
      <w:tab/>
    </w:r>
    <w:r w:rsidRPr="00EB6DA3">
      <w:rPr>
        <w:rFonts w:ascii="Tahoma" w:hAnsi="Tahoma" w:cs="Tahoma"/>
        <w:spacing w:val="-10"/>
        <w:sz w:val="16"/>
        <w:szCs w:val="16"/>
      </w:rPr>
      <w:t>PO Box 115, Commerce Court Postal Station, Toronto ON M5L 1E5</w:t>
    </w:r>
  </w:p>
  <w:p w14:paraId="120FB4A7" w14:textId="0B812164" w:rsidR="008D4F6E" w:rsidRPr="00EB6DA3" w:rsidRDefault="00EB6DA3" w:rsidP="00EB6DA3">
    <w:pPr>
      <w:pStyle w:val="Footer"/>
      <w:tabs>
        <w:tab w:val="clear" w:pos="8640"/>
        <w:tab w:val="right" w:pos="10490"/>
      </w:tabs>
      <w:rPr>
        <w:rFonts w:ascii="Tahoma" w:hAnsi="Tahoma" w:cs="Tahoma"/>
        <w:sz w:val="16"/>
        <w:szCs w:val="16"/>
      </w:rPr>
    </w:pPr>
    <w:r w:rsidRPr="00EB6DA3">
      <w:rPr>
        <w:rFonts w:ascii="Tahoma" w:hAnsi="Tahoma" w:cs="Tahoma"/>
        <w:sz w:val="16"/>
        <w:szCs w:val="16"/>
        <w:lang w:val="en-CA"/>
      </w:rPr>
      <w:t>"Simplii Financial" is a division of CIBC. Banking services are not available in Quebec</w:t>
    </w:r>
    <w:r w:rsidRPr="00EB6DA3">
      <w:rPr>
        <w:rFonts w:ascii="Tahoma" w:hAnsi="Tahoma" w:cs="Tahoma"/>
        <w:sz w:val="16"/>
        <w:szCs w:val="16"/>
        <w:lang w:val="en-CA"/>
      </w:rPr>
      <w:tab/>
      <w:t>Simplii.com</w:t>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377F" w14:textId="77777777" w:rsidR="00824C62" w:rsidRDefault="00824C62" w:rsidP="008D4F6E">
      <w:r>
        <w:separator/>
      </w:r>
    </w:p>
  </w:footnote>
  <w:footnote w:type="continuationSeparator" w:id="0">
    <w:p w14:paraId="598CFF8E" w14:textId="77777777" w:rsidR="00824C62" w:rsidRDefault="00824C62" w:rsidP="008D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F49E" w14:textId="1CDD8C64" w:rsidR="008D4F6E" w:rsidRPr="00BD49C3" w:rsidRDefault="008D4F6E" w:rsidP="00BD49C3">
    <w:pPr>
      <w:pStyle w:val="Header"/>
    </w:pPr>
    <w:r w:rsidRPr="00BD49C3">
      <w:t>9895-201</w:t>
    </w:r>
    <w:r w:rsidR="006B2C18" w:rsidRPr="00BD49C3">
      <w:t>7</w:t>
    </w:r>
    <w:r w:rsidRPr="00BD49C3">
      <w:t>/</w:t>
    </w:r>
    <w:r w:rsidR="006C2402" w:rsidRPr="00BD49C3">
      <w:t>10</w:t>
    </w:r>
  </w:p>
  <w:p w14:paraId="7A5FA14E" w14:textId="527FE8CF" w:rsidR="00975022" w:rsidRPr="00BD49C3" w:rsidRDefault="00975022" w:rsidP="00BD49C3">
    <w:pPr>
      <w:pStyle w:val="Header"/>
    </w:pPr>
    <w:r w:rsidRPr="00BD49C3">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B2D4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57E89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24D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F69A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28A0E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F07F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1421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B277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30AE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FC53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hideSpellingErrors/>
  <w:hideGrammaticalErrors/>
  <w:proofState w:spelling="clean"/>
  <w:stylePaneFormatFilter w:val="3B08" w:allStyles="0" w:customStyles="0" w:latentStyles="0" w:stylesInUse="1" w:headingStyles="0" w:numberingStyles="0" w:tableStyles="0" w:directFormattingOnRuns="1" w:directFormattingOnParagraphs="1" w:directFormattingOnNumbering="0" w:directFormattingOnTables="1" w:clearFormatting="1" w:top3HeadingStyles="1" w:visibleStyles="0" w:alternateStyleNames="0"/>
  <w:revisionView w:inkAnnotation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2A"/>
    <w:rsid w:val="00014344"/>
    <w:rsid w:val="00014B07"/>
    <w:rsid w:val="00053174"/>
    <w:rsid w:val="00053C4C"/>
    <w:rsid w:val="000641B4"/>
    <w:rsid w:val="000857F4"/>
    <w:rsid w:val="000915C0"/>
    <w:rsid w:val="000B0C06"/>
    <w:rsid w:val="000B6D54"/>
    <w:rsid w:val="000F58F2"/>
    <w:rsid w:val="001444EA"/>
    <w:rsid w:val="0017052C"/>
    <w:rsid w:val="001A7078"/>
    <w:rsid w:val="001E728B"/>
    <w:rsid w:val="00203AAA"/>
    <w:rsid w:val="00216FF9"/>
    <w:rsid w:val="00220AEE"/>
    <w:rsid w:val="00224B64"/>
    <w:rsid w:val="00253098"/>
    <w:rsid w:val="00283FEE"/>
    <w:rsid w:val="002A4E7C"/>
    <w:rsid w:val="002A6A65"/>
    <w:rsid w:val="002D0185"/>
    <w:rsid w:val="003261DC"/>
    <w:rsid w:val="00354743"/>
    <w:rsid w:val="00354D77"/>
    <w:rsid w:val="003A42AC"/>
    <w:rsid w:val="003B3DB8"/>
    <w:rsid w:val="003B3E2B"/>
    <w:rsid w:val="003B69A9"/>
    <w:rsid w:val="003D7D65"/>
    <w:rsid w:val="004669AB"/>
    <w:rsid w:val="00470377"/>
    <w:rsid w:val="00481A85"/>
    <w:rsid w:val="00485FCD"/>
    <w:rsid w:val="004B3EC4"/>
    <w:rsid w:val="004F7A48"/>
    <w:rsid w:val="0050713E"/>
    <w:rsid w:val="0054218A"/>
    <w:rsid w:val="005622D8"/>
    <w:rsid w:val="00567E89"/>
    <w:rsid w:val="005D5060"/>
    <w:rsid w:val="00612083"/>
    <w:rsid w:val="00631D3A"/>
    <w:rsid w:val="006727B5"/>
    <w:rsid w:val="006737C6"/>
    <w:rsid w:val="006A5C26"/>
    <w:rsid w:val="006A6F9C"/>
    <w:rsid w:val="006B2C18"/>
    <w:rsid w:val="006C2402"/>
    <w:rsid w:val="006C6037"/>
    <w:rsid w:val="006D4FDF"/>
    <w:rsid w:val="006F7A1B"/>
    <w:rsid w:val="00742375"/>
    <w:rsid w:val="00795AB5"/>
    <w:rsid w:val="00805DD4"/>
    <w:rsid w:val="00824C62"/>
    <w:rsid w:val="008810D0"/>
    <w:rsid w:val="00885C0C"/>
    <w:rsid w:val="008D4F6E"/>
    <w:rsid w:val="008F19EE"/>
    <w:rsid w:val="00915661"/>
    <w:rsid w:val="00923BF3"/>
    <w:rsid w:val="0095632A"/>
    <w:rsid w:val="00975022"/>
    <w:rsid w:val="00A3128B"/>
    <w:rsid w:val="00A566AD"/>
    <w:rsid w:val="00A77993"/>
    <w:rsid w:val="00A943B3"/>
    <w:rsid w:val="00B16A45"/>
    <w:rsid w:val="00B45934"/>
    <w:rsid w:val="00B647C7"/>
    <w:rsid w:val="00BD49C3"/>
    <w:rsid w:val="00BD6DB2"/>
    <w:rsid w:val="00C17203"/>
    <w:rsid w:val="00C77F5F"/>
    <w:rsid w:val="00C97896"/>
    <w:rsid w:val="00D23D43"/>
    <w:rsid w:val="00D51C87"/>
    <w:rsid w:val="00D84A68"/>
    <w:rsid w:val="00DC24D0"/>
    <w:rsid w:val="00E011DB"/>
    <w:rsid w:val="00E165F6"/>
    <w:rsid w:val="00E176EB"/>
    <w:rsid w:val="00E80963"/>
    <w:rsid w:val="00E960EC"/>
    <w:rsid w:val="00EB6DA3"/>
    <w:rsid w:val="00EC05B9"/>
    <w:rsid w:val="00ED16E1"/>
    <w:rsid w:val="00EE66BA"/>
    <w:rsid w:val="00EF72A9"/>
    <w:rsid w:val="00F15862"/>
    <w:rsid w:val="00FA3D6E"/>
    <w:rsid w:val="00FB5616"/>
    <w:rsid w:val="00FF2C7A"/>
    <w:rsid w:val="00FF5928"/>
  </w:rsids>
  <m:mathPr>
    <m:mathFont m:val="Cambria Math"/>
    <m:brkBin m:val="before"/>
    <m:brkBinSub m:val="--"/>
    <m:smallFrac m:val="0"/>
    <m:dispDef/>
    <m:lMargin m:val="0"/>
    <m:rMargin m:val="0"/>
    <m:defJc m:val="centerGroup"/>
    <m:wrapIndent m:val="1440"/>
    <m:intLim m:val="subSup"/>
    <m:naryLim m:val="undOvr"/>
  </m:mathPr>
  <w:themeFontLang w:val="en-CA"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0C9A1"/>
  <w15:chartTrackingRefBased/>
  <w15:docId w15:val="{934119AD-C481-46D2-8391-F4CDE0BD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9C3"/>
    <w:pPr>
      <w:widowControl w:val="0"/>
    </w:pPr>
    <w:rPr>
      <w:snapToGrid w:val="0"/>
      <w:sz w:val="24"/>
      <w:lang w:val="en-US" w:eastAsia="en-US"/>
    </w:rPr>
  </w:style>
  <w:style w:type="paragraph" w:styleId="Heading1">
    <w:name w:val="heading 1"/>
    <w:basedOn w:val="Normal"/>
    <w:next w:val="Normal"/>
    <w:qFormat/>
    <w:rsid w:val="00BD49C3"/>
    <w:pPr>
      <w:tabs>
        <w:tab w:val="left" w:pos="420"/>
        <w:tab w:val="left" w:pos="720"/>
        <w:tab w:val="left" w:pos="1080"/>
        <w:tab w:val="left" w:pos="1440"/>
      </w:tabs>
      <w:jc w:val="right"/>
      <w:outlineLvl w:val="0"/>
    </w:pPr>
    <w:rPr>
      <w:rFonts w:ascii="Tahoma" w:hAnsi="Tahoma" w:cs="Tahoma"/>
      <w:b/>
      <w:bCs/>
      <w:color w:val="000000"/>
      <w:szCs w:val="24"/>
      <w:lang w:val="en-GB"/>
    </w:rPr>
  </w:style>
  <w:style w:type="paragraph" w:styleId="Heading2">
    <w:name w:val="heading 2"/>
    <w:basedOn w:val="Normal"/>
    <w:next w:val="Normal"/>
    <w:qFormat/>
    <w:rsid w:val="003B3E2B"/>
    <w:pPr>
      <w:pBdr>
        <w:top w:val="single" w:sz="18" w:space="1" w:color="auto"/>
      </w:pBdr>
      <w:tabs>
        <w:tab w:val="left" w:pos="420"/>
        <w:tab w:val="left" w:pos="720"/>
        <w:tab w:val="left" w:pos="1080"/>
        <w:tab w:val="left" w:pos="1440"/>
      </w:tabs>
      <w:jc w:val="both"/>
      <w:outlineLvl w:val="1"/>
    </w:pPr>
    <w:rPr>
      <w:rFonts w:ascii="FS Albert" w:hAnsi="FS Albert" w:cs="Arial"/>
      <w:b/>
      <w:bCs/>
      <w:sz w:val="20"/>
    </w:rPr>
  </w:style>
  <w:style w:type="paragraph" w:styleId="Heading3">
    <w:name w:val="heading 3"/>
    <w:basedOn w:val="Normal"/>
    <w:next w:val="Normal"/>
    <w:qFormat/>
    <w:pPr>
      <w:keepNext/>
      <w:tabs>
        <w:tab w:val="left" w:pos="420"/>
        <w:tab w:val="left" w:pos="720"/>
        <w:tab w:val="left" w:pos="1080"/>
        <w:tab w:val="left" w:pos="1440"/>
        <w:tab w:val="left" w:pos="5387"/>
      </w:tabs>
      <w:spacing w:line="200" w:lineRule="exact"/>
      <w:jc w:val="both"/>
      <w:outlineLvl w:val="2"/>
    </w:pPr>
    <w:rPr>
      <w:rFonts w:ascii="Arial" w:hAnsi="Arial"/>
      <w:b/>
      <w:sz w:val="16"/>
      <w:lang w:val="en-GB"/>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BD49C3"/>
    <w:pPr>
      <w:tabs>
        <w:tab w:val="center" w:pos="4320"/>
        <w:tab w:val="right" w:pos="8640"/>
      </w:tabs>
      <w:spacing w:after="120"/>
      <w:contextualSpacing/>
      <w:jc w:val="right"/>
    </w:pPr>
    <w:rPr>
      <w:rFonts w:ascii="Tahoma" w:hAnsi="Tahoma"/>
      <w:sz w:val="16"/>
      <w:lang w:val="en-GB"/>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420"/>
        <w:tab w:val="left" w:pos="720"/>
        <w:tab w:val="left" w:pos="1080"/>
        <w:tab w:val="left" w:pos="1440"/>
        <w:tab w:val="left" w:pos="5387"/>
      </w:tabs>
      <w:spacing w:line="200" w:lineRule="exact"/>
      <w:jc w:val="both"/>
    </w:pPr>
    <w:rPr>
      <w:rFonts w:ascii="Arial" w:hAnsi="Arial"/>
      <w:sz w:val="16"/>
      <w:lang w:val="en-GB"/>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tabs>
        <w:tab w:val="clear" w:pos="420"/>
        <w:tab w:val="clear" w:pos="720"/>
        <w:tab w:val="clear" w:pos="1080"/>
        <w:tab w:val="clear" w:pos="1440"/>
        <w:tab w:val="clear" w:pos="5387"/>
      </w:tabs>
      <w:spacing w:after="120" w:line="240" w:lineRule="auto"/>
      <w:ind w:firstLine="210"/>
      <w:jc w:val="left"/>
    </w:pPr>
    <w:rPr>
      <w:rFonts w:ascii="Times New Roman" w:hAnsi="Times New Roman"/>
      <w:sz w:val="24"/>
      <w:lang w:val="en-US"/>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Strong">
    <w:name w:val="Strong"/>
    <w:qFormat/>
    <w:rPr>
      <w:b/>
      <w:bCs/>
    </w:rPr>
  </w:style>
  <w:style w:type="paragraph" w:customStyle="1" w:styleId="checkbox">
    <w:name w:val="checkbox"/>
    <w:basedOn w:val="Normal"/>
    <w:autoRedefine/>
    <w:pPr>
      <w:widowControl/>
    </w:pPr>
    <w:rPr>
      <w:snapToGrid/>
      <w:color w:val="000000"/>
      <w:sz w:val="20"/>
      <w:szCs w:val="15"/>
      <w:lang w:val="en-CA"/>
    </w:rPr>
  </w:style>
  <w:style w:type="paragraph" w:styleId="BalloonText">
    <w:name w:val="Balloon Text"/>
    <w:basedOn w:val="Normal"/>
    <w:semiHidden/>
    <w:pPr>
      <w:widowControl/>
    </w:pPr>
    <w:rPr>
      <w:rFonts w:ascii="Tahoma" w:hAnsi="Tahoma" w:cs="Tahoma"/>
      <w:snapToGrid/>
      <w:sz w:val="16"/>
      <w:szCs w:val="16"/>
    </w:rPr>
  </w:style>
  <w:style w:type="table" w:styleId="TableGrid">
    <w:name w:val="Table Grid"/>
    <w:basedOn w:val="TableNormal"/>
    <w:rsid w:val="00FF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B3E2B"/>
    <w:rPr>
      <w:snapToGrid w:val="0"/>
      <w:lang w:val="en-US" w:eastAsia="en-US"/>
    </w:rPr>
  </w:style>
  <w:style w:type="paragraph" w:styleId="Revision">
    <w:name w:val="Revision"/>
    <w:hidden/>
    <w:uiPriority w:val="99"/>
    <w:semiHidden/>
    <w:rsid w:val="00EB6DA3"/>
    <w:rPr>
      <w:snapToGrid w:val="0"/>
      <w:sz w:val="24"/>
      <w:lang w:val="en-US" w:eastAsia="en-US"/>
    </w:rPr>
  </w:style>
  <w:style w:type="character" w:customStyle="1" w:styleId="FooterChar">
    <w:name w:val="Footer Char"/>
    <w:basedOn w:val="DefaultParagraphFont"/>
    <w:link w:val="Footer"/>
    <w:uiPriority w:val="99"/>
    <w:rsid w:val="00EB6DA3"/>
    <w:rPr>
      <w:snapToGrid w:val="0"/>
      <w:sz w:val="24"/>
      <w:lang w:val="en-US" w:eastAsia="en-US"/>
    </w:rPr>
  </w:style>
  <w:style w:type="paragraph" w:customStyle="1" w:styleId="Style">
    <w:name w:val="Style"/>
    <w:basedOn w:val="Normal"/>
    <w:rsid w:val="00EB6DA3"/>
    <w:pPr>
      <w:spacing w:before="120"/>
    </w:pPr>
    <w:rPr>
      <w:rFonts w:ascii="Tahoma" w:hAnsi="Tahoma"/>
    </w:rPr>
  </w:style>
  <w:style w:type="character" w:customStyle="1" w:styleId="StyleFSAlbert">
    <w:name w:val="Style FS Albert"/>
    <w:basedOn w:val="DefaultParagraphFont"/>
    <w:rsid w:val="00BD49C3"/>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1667-83C5-40F4-9434-06AE3943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FBE5F-E8BB-4DBE-BDDA-F718B2A2DC93}">
  <ds:schemaRefs>
    <ds:schemaRef ds:uri="http://schemas.microsoft.com/sharepoint/v3/contenttype/forms"/>
  </ds:schemaRefs>
</ds:datastoreItem>
</file>

<file path=customXml/itemProps3.xml><?xml version="1.0" encoding="utf-8"?>
<ds:datastoreItem xmlns:ds="http://schemas.openxmlformats.org/officeDocument/2006/customXml" ds:itemID="{5DB6D972-588C-4890-91A8-2FC3A83AED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2097C6-932B-4096-A453-C4BF2A89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SMPL - Up to 5% Cash Back Offer</vt:lpstr>
    </vt:vector>
  </TitlesOfParts>
  <Company>CIBC</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SMPL - Up to 5% Cash Back Offer</dc:title>
  <dc:subject>9895-2017/10</dc:subject>
  <dc:creator>CIBC Forms Management</dc:creator>
  <cp:keywords>Simplii FinancialTM; Up to 5% Cash Back Offer</cp:keywords>
  <cp:lastModifiedBy>Sue Costa</cp:lastModifiedBy>
  <cp:revision>8</cp:revision>
  <cp:lastPrinted>2013-11-20T04:59:00Z</cp:lastPrinted>
  <dcterms:created xsi:type="dcterms:W3CDTF">2022-10-31T16:05:00Z</dcterms:created>
  <dcterms:modified xsi:type="dcterms:W3CDTF">2022-12-09T21:18:00Z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0x0101008A6A9E5DF0DA4845BD56B606EDDE676F</vt:lpwstr>
  </property>
</Properties>
</file>