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5D32" w14:textId="5562C5ED" w:rsidR="002D5A32" w:rsidRPr="000C43EC" w:rsidRDefault="0001367B">
      <w:pPr>
        <w:pStyle w:val="BodyText"/>
        <w:ind w:left="100"/>
        <w:rPr>
          <w:rFonts w:cs="Tahoma"/>
        </w:rPr>
      </w:pPr>
      <w:r w:rsidRPr="000C43EC">
        <w:rPr>
          <w:rFonts w:cs="Tahoma"/>
          <w:noProof/>
        </w:rPr>
        <w:drawing>
          <wp:inline distT="0" distB="0" distL="0" distR="0" wp14:anchorId="40A615D6" wp14:editId="494FE618">
            <wp:extent cx="1979291" cy="691419"/>
            <wp:effectExtent l="0" t="0" r="2540" b="0"/>
            <wp:docPr id="1" name="image1.pn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implii Financial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9291" cy="691419"/>
                    </a:xfrm>
                    <a:prstGeom prst="rect">
                      <a:avLst/>
                    </a:prstGeom>
                  </pic:spPr>
                </pic:pic>
              </a:graphicData>
            </a:graphic>
          </wp:inline>
        </w:drawing>
      </w:r>
    </w:p>
    <w:p w14:paraId="5F4E53FD" w14:textId="77777777" w:rsidR="00854231" w:rsidRPr="000C43EC" w:rsidRDefault="00854231" w:rsidP="00C20D4A">
      <w:pPr>
        <w:pStyle w:val="BodyText"/>
        <w:tabs>
          <w:tab w:val="left" w:pos="5046"/>
        </w:tabs>
        <w:ind w:left="100"/>
        <w:rPr>
          <w:rFonts w:cs="Tahoma"/>
        </w:rPr>
        <w:sectPr w:rsidR="00854231" w:rsidRPr="000C43EC" w:rsidSect="00C72FB3">
          <w:headerReference w:type="default" r:id="rId11"/>
          <w:footerReference w:type="default" r:id="rId12"/>
          <w:type w:val="continuous"/>
          <w:pgSz w:w="12240" w:h="15840"/>
          <w:pgMar w:top="720" w:right="720" w:bottom="720" w:left="720" w:header="720" w:footer="720" w:gutter="0"/>
          <w:cols w:space="720"/>
          <w:formProt w:val="0"/>
        </w:sectPr>
      </w:pPr>
    </w:p>
    <w:p w14:paraId="40A615A9" w14:textId="7241BF21" w:rsidR="007F4CBB" w:rsidRPr="000C43EC" w:rsidRDefault="007F4CBB" w:rsidP="00C20D4A">
      <w:pPr>
        <w:pStyle w:val="BodyText"/>
        <w:tabs>
          <w:tab w:val="left" w:pos="5046"/>
        </w:tabs>
        <w:ind w:left="100"/>
        <w:rPr>
          <w:rFonts w:cs="Tahoma"/>
        </w:rPr>
      </w:pPr>
    </w:p>
    <w:p w14:paraId="56A1E726" w14:textId="77777777" w:rsidR="00854231" w:rsidRPr="000C43EC" w:rsidRDefault="0001367B" w:rsidP="00854231">
      <w:pPr>
        <w:pStyle w:val="Heading1"/>
        <w:rPr>
          <w:rFonts w:cs="Tahoma"/>
        </w:rPr>
      </w:pPr>
      <w:bookmarkStart w:id="0" w:name="_Hlk97104079"/>
      <w:bookmarkEnd w:id="0"/>
      <w:r w:rsidRPr="000C43EC">
        <w:rPr>
          <w:rFonts w:cs="Tahoma"/>
        </w:rPr>
        <w:t>FAX to return to lender</w:t>
      </w:r>
    </w:p>
    <w:p w14:paraId="3319C37B" w14:textId="28423DCF" w:rsidR="00854231" w:rsidRPr="000C43EC" w:rsidRDefault="00854231" w:rsidP="00854231">
      <w:pPr>
        <w:spacing w:line="276" w:lineRule="auto"/>
        <w:ind w:right="-20"/>
        <w:rPr>
          <w:rFonts w:cs="Tahoma"/>
          <w:color w:val="C00000"/>
          <w:sz w:val="18"/>
        </w:rPr>
      </w:pPr>
      <w:r w:rsidRPr="000C43EC">
        <w:rPr>
          <w:rFonts w:cs="Tahoma"/>
          <w:szCs w:val="20"/>
        </w:rPr>
        <w:br w:type="column"/>
      </w:r>
      <w:r w:rsidRPr="000C43EC">
        <w:rPr>
          <w:rFonts w:cs="Tahoma"/>
          <w:color w:val="C00000"/>
          <w:sz w:val="18"/>
        </w:rPr>
        <w:t>Warning! Please use Internet Explorer when generating Simplii Financial mortgage documents</w:t>
      </w:r>
      <w:r w:rsidR="00B42756" w:rsidRPr="000C43EC">
        <w:rPr>
          <w:rFonts w:cs="Tahoma"/>
          <w:color w:val="C00000"/>
          <w:sz w:val="18"/>
        </w:rPr>
        <w:t xml:space="preserve"> </w:t>
      </w:r>
      <w:r w:rsidR="00B42756" w:rsidRPr="000C43EC">
        <w:rPr>
          <w:rFonts w:cs="Tahoma"/>
          <w:color w:val="C00000"/>
          <w:sz w:val="18"/>
        </w:rPr>
        <w:br/>
      </w:r>
      <w:r w:rsidRPr="000C43EC">
        <w:rPr>
          <w:rFonts w:cs="Tahoma"/>
          <w:color w:val="C00000"/>
          <w:sz w:val="18"/>
        </w:rPr>
        <w:t xml:space="preserve">from </w:t>
      </w:r>
      <w:hyperlink r:id="rId13">
        <w:r w:rsidRPr="000C43EC">
          <w:rPr>
            <w:rFonts w:cs="Tahoma"/>
            <w:color w:val="C00000"/>
            <w:sz w:val="18"/>
          </w:rPr>
          <w:t>www.cmidocs.com.</w:t>
        </w:r>
      </w:hyperlink>
    </w:p>
    <w:p w14:paraId="38E9A5AD" w14:textId="7960F909" w:rsidR="00854231" w:rsidRPr="000C43EC" w:rsidRDefault="00854231" w:rsidP="00C72FB3">
      <w:pPr>
        <w:spacing w:line="276" w:lineRule="auto"/>
        <w:ind w:right="80"/>
        <w:rPr>
          <w:rFonts w:cs="Tahoma"/>
          <w:color w:val="C00000"/>
          <w:sz w:val="18"/>
        </w:rPr>
      </w:pPr>
      <w:r w:rsidRPr="000C43EC">
        <w:rPr>
          <w:rFonts w:cs="Tahoma"/>
          <w:color w:val="C00000"/>
          <w:sz w:val="18"/>
        </w:rPr>
        <w:t>This will ensure that this document is generated inclusive of its required</w:t>
      </w:r>
      <w:r w:rsidR="00C72FB3" w:rsidRPr="000C43EC">
        <w:rPr>
          <w:rFonts w:cs="Tahoma"/>
          <w:color w:val="C00000"/>
          <w:sz w:val="18"/>
        </w:rPr>
        <w:t xml:space="preserve"> </w:t>
      </w:r>
      <w:r w:rsidRPr="000C43EC">
        <w:rPr>
          <w:rFonts w:cs="Tahoma"/>
          <w:color w:val="C00000"/>
          <w:sz w:val="18"/>
        </w:rPr>
        <w:t>barcode.</w:t>
      </w:r>
    </w:p>
    <w:p w14:paraId="40A615AC" w14:textId="69892505" w:rsidR="007F4CBB" w:rsidRPr="000C43EC" w:rsidRDefault="007F4CBB" w:rsidP="000D7380">
      <w:pPr>
        <w:pStyle w:val="Heading1"/>
        <w:rPr>
          <w:rFonts w:cs="Tahoma"/>
          <w:sz w:val="20"/>
          <w:szCs w:val="20"/>
        </w:rPr>
      </w:pPr>
    </w:p>
    <w:p w14:paraId="62A88748" w14:textId="43D2BE8C" w:rsidR="00B815E5" w:rsidRPr="000C43EC" w:rsidRDefault="00B815E5">
      <w:pPr>
        <w:spacing w:before="92"/>
        <w:ind w:left="100"/>
        <w:rPr>
          <w:rFonts w:cs="Tahoma"/>
          <w:b/>
          <w:szCs w:val="20"/>
        </w:rPr>
        <w:sectPr w:rsidR="00B815E5" w:rsidRPr="000C43EC" w:rsidSect="00854231">
          <w:type w:val="continuous"/>
          <w:pgSz w:w="12240" w:h="15840"/>
          <w:pgMar w:top="706" w:right="1008" w:bottom="360" w:left="1152" w:header="720" w:footer="720" w:gutter="0"/>
          <w:cols w:num="2" w:space="720" w:equalWidth="0">
            <w:col w:w="5040" w:space="720"/>
            <w:col w:w="4320"/>
          </w:cols>
          <w:formProt w:val="0"/>
        </w:sectPr>
      </w:pPr>
    </w:p>
    <w:p w14:paraId="63E8B89C" w14:textId="62FAE107" w:rsidR="00854231" w:rsidRPr="000C43EC" w:rsidRDefault="00854231" w:rsidP="000E2238">
      <w:pPr>
        <w:pStyle w:val="BodyText"/>
        <w:rPr>
          <w:rFonts w:cs="Tahoma"/>
        </w:rPr>
      </w:pPr>
      <w:r w:rsidRPr="000C43EC">
        <w:rPr>
          <w:rFonts w:cs="Tahoma"/>
        </w:rPr>
        <w:t xml:space="preserve">Please fax your documents to the following number: </w:t>
      </w:r>
      <w:r w:rsidRPr="000C43EC">
        <w:rPr>
          <w:rFonts w:cs="Tahoma"/>
          <w:b/>
        </w:rPr>
        <w:t>1-844-739-1150</w:t>
      </w:r>
    </w:p>
    <w:p w14:paraId="40A615AF" w14:textId="41264BE2" w:rsidR="007F4CBB" w:rsidRPr="000C43EC" w:rsidRDefault="0001367B" w:rsidP="000E2238">
      <w:pPr>
        <w:pStyle w:val="BodyText"/>
        <w:tabs>
          <w:tab w:val="left" w:leader="underscore" w:pos="3600"/>
        </w:tabs>
        <w:rPr>
          <w:rFonts w:cs="Tahoma"/>
        </w:rPr>
      </w:pPr>
      <w:r w:rsidRPr="000C43EC">
        <w:rPr>
          <w:rFonts w:cs="Tahoma"/>
        </w:rPr>
        <w:t>Date:</w:t>
      </w:r>
      <w:r w:rsidR="00B815E5" w:rsidRPr="000C43EC">
        <w:rPr>
          <w:rFonts w:cs="Tahoma"/>
        </w:rPr>
        <w:t xml:space="preserve"> </w:t>
      </w:r>
      <w:r w:rsidR="00B42756" w:rsidRPr="000C43EC">
        <w:rPr>
          <w:rFonts w:cs="Tahoma"/>
          <w:u w:val="single"/>
        </w:rPr>
        <w:fldChar w:fldCharType="begin">
          <w:ffData>
            <w:name w:val="Text1"/>
            <w:enabled/>
            <w:calcOnExit w:val="0"/>
            <w:statusText w:type="text" w:val="Enter Date"/>
            <w:textInput>
              <w:type w:val="date"/>
            </w:textInput>
          </w:ffData>
        </w:fldChar>
      </w:r>
      <w:bookmarkStart w:id="1" w:name="Text1"/>
      <w:r w:rsidR="00B42756" w:rsidRPr="000C43EC">
        <w:rPr>
          <w:rFonts w:cs="Tahoma"/>
          <w:u w:val="single"/>
        </w:rPr>
        <w:instrText xml:space="preserve"> FORMTEXT </w:instrText>
      </w:r>
      <w:r w:rsidR="00B42756" w:rsidRPr="000C43EC">
        <w:rPr>
          <w:rFonts w:cs="Tahoma"/>
          <w:u w:val="single"/>
        </w:rPr>
      </w:r>
      <w:r w:rsidR="00B42756" w:rsidRPr="000C43EC">
        <w:rPr>
          <w:rFonts w:cs="Tahoma"/>
          <w:u w:val="single"/>
        </w:rPr>
        <w:fldChar w:fldCharType="separate"/>
      </w:r>
      <w:r w:rsidR="00B42756" w:rsidRPr="000C43EC">
        <w:rPr>
          <w:rFonts w:cs="Tahoma"/>
          <w:noProof/>
          <w:u w:val="single"/>
        </w:rPr>
        <w:t> </w:t>
      </w:r>
      <w:r w:rsidR="00B42756" w:rsidRPr="000C43EC">
        <w:rPr>
          <w:rFonts w:cs="Tahoma"/>
          <w:noProof/>
          <w:u w:val="single"/>
        </w:rPr>
        <w:t> </w:t>
      </w:r>
      <w:r w:rsidR="00B42756" w:rsidRPr="000C43EC">
        <w:rPr>
          <w:rFonts w:cs="Tahoma"/>
          <w:noProof/>
          <w:u w:val="single"/>
        </w:rPr>
        <w:t> </w:t>
      </w:r>
      <w:r w:rsidR="00B42756" w:rsidRPr="000C43EC">
        <w:rPr>
          <w:rFonts w:cs="Tahoma"/>
          <w:noProof/>
          <w:u w:val="single"/>
        </w:rPr>
        <w:t> </w:t>
      </w:r>
      <w:r w:rsidR="00B42756" w:rsidRPr="000C43EC">
        <w:rPr>
          <w:rFonts w:cs="Tahoma"/>
          <w:noProof/>
          <w:u w:val="single"/>
        </w:rPr>
        <w:t> </w:t>
      </w:r>
      <w:r w:rsidR="00B42756" w:rsidRPr="000C43EC">
        <w:rPr>
          <w:rFonts w:cs="Tahoma"/>
          <w:u w:val="single"/>
        </w:rPr>
        <w:fldChar w:fldCharType="end"/>
      </w:r>
      <w:bookmarkEnd w:id="1"/>
      <w:r w:rsidR="000E2238" w:rsidRPr="000C43EC">
        <w:rPr>
          <w:rFonts w:cs="Tahoma"/>
          <w:u w:val="single"/>
        </w:rPr>
        <w:tab/>
      </w:r>
    </w:p>
    <w:p w14:paraId="40A615B0" w14:textId="18F35CCB" w:rsidR="007F4CBB" w:rsidRPr="000C43EC" w:rsidRDefault="00B815E5">
      <w:pPr>
        <w:pStyle w:val="BodyText"/>
        <w:spacing w:line="20" w:lineRule="exact"/>
        <w:ind w:left="739"/>
        <w:rPr>
          <w:rFonts w:cs="Tahoma"/>
          <w:szCs w:val="20"/>
        </w:rPr>
      </w:pPr>
      <w:r w:rsidRPr="000C43EC">
        <w:rPr>
          <w:rFonts w:cs="Tahoma"/>
          <w:szCs w:val="20"/>
        </w:rPr>
        <w:tab/>
      </w:r>
    </w:p>
    <w:p w14:paraId="40A615B1" w14:textId="04B17A9F" w:rsidR="007F4CBB" w:rsidRPr="000C43EC" w:rsidRDefault="0001367B" w:rsidP="000E2238">
      <w:pPr>
        <w:pStyle w:val="BodyText"/>
        <w:tabs>
          <w:tab w:val="left" w:pos="9360"/>
        </w:tabs>
        <w:rPr>
          <w:rFonts w:cs="Tahoma"/>
          <w:u w:val="single"/>
        </w:rPr>
      </w:pPr>
      <w:r w:rsidRPr="000C43EC">
        <w:rPr>
          <w:rFonts w:cs="Tahoma"/>
        </w:rPr>
        <w:t>From: Solicitor Name:</w:t>
      </w:r>
      <w:r w:rsidR="00855FA1" w:rsidRPr="000C43EC">
        <w:rPr>
          <w:rFonts w:cs="Tahoma"/>
        </w:rPr>
        <w:t xml:space="preserve"> </w:t>
      </w:r>
      <w:r w:rsidR="00B815E5" w:rsidRPr="000C43EC">
        <w:rPr>
          <w:rFonts w:cs="Tahoma"/>
          <w:u w:val="single"/>
        </w:rPr>
        <w:fldChar w:fldCharType="begin">
          <w:ffData>
            <w:name w:val="Text2"/>
            <w:enabled/>
            <w:calcOnExit w:val="0"/>
            <w:statusText w:type="text" w:val="enter From: Solicitor Name"/>
            <w:textInput/>
          </w:ffData>
        </w:fldChar>
      </w:r>
      <w:bookmarkStart w:id="2" w:name="Text2"/>
      <w:r w:rsidR="00B815E5" w:rsidRPr="000C43EC">
        <w:rPr>
          <w:rFonts w:cs="Tahoma"/>
          <w:u w:val="single"/>
        </w:rPr>
        <w:instrText xml:space="preserve"> FORMTEXT </w:instrText>
      </w:r>
      <w:r w:rsidR="00B815E5" w:rsidRPr="000C43EC">
        <w:rPr>
          <w:rFonts w:cs="Tahoma"/>
          <w:u w:val="single"/>
        </w:rPr>
      </w:r>
      <w:r w:rsidR="00B815E5" w:rsidRPr="000C43EC">
        <w:rPr>
          <w:rFonts w:cs="Tahoma"/>
          <w:u w:val="single"/>
        </w:rPr>
        <w:fldChar w:fldCharType="separate"/>
      </w:r>
      <w:r w:rsidR="00B815E5" w:rsidRPr="000C43EC">
        <w:rPr>
          <w:rFonts w:cs="Tahoma"/>
          <w:noProof/>
          <w:u w:val="single"/>
        </w:rPr>
        <w:t> </w:t>
      </w:r>
      <w:r w:rsidR="00B815E5" w:rsidRPr="000C43EC">
        <w:rPr>
          <w:rFonts w:cs="Tahoma"/>
          <w:noProof/>
          <w:u w:val="single"/>
        </w:rPr>
        <w:t> </w:t>
      </w:r>
      <w:r w:rsidR="00B815E5" w:rsidRPr="000C43EC">
        <w:rPr>
          <w:rFonts w:cs="Tahoma"/>
          <w:noProof/>
          <w:u w:val="single"/>
        </w:rPr>
        <w:t> </w:t>
      </w:r>
      <w:r w:rsidR="00B815E5" w:rsidRPr="000C43EC">
        <w:rPr>
          <w:rFonts w:cs="Tahoma"/>
          <w:noProof/>
          <w:u w:val="single"/>
        </w:rPr>
        <w:t> </w:t>
      </w:r>
      <w:r w:rsidR="00B815E5" w:rsidRPr="000C43EC">
        <w:rPr>
          <w:rFonts w:cs="Tahoma"/>
          <w:noProof/>
          <w:u w:val="single"/>
        </w:rPr>
        <w:t> </w:t>
      </w:r>
      <w:r w:rsidR="00B815E5" w:rsidRPr="000C43EC">
        <w:rPr>
          <w:rFonts w:cs="Tahoma"/>
          <w:u w:val="single"/>
        </w:rPr>
        <w:fldChar w:fldCharType="end"/>
      </w:r>
      <w:bookmarkEnd w:id="2"/>
      <w:r w:rsidR="00B815E5" w:rsidRPr="000C43EC">
        <w:rPr>
          <w:rFonts w:cs="Tahoma"/>
          <w:u w:val="single"/>
        </w:rPr>
        <w:tab/>
      </w:r>
    </w:p>
    <w:p w14:paraId="40A615B2" w14:textId="296C6CB1" w:rsidR="007F4CBB" w:rsidRPr="000C43EC" w:rsidRDefault="007F4CBB">
      <w:pPr>
        <w:pStyle w:val="BodyText"/>
        <w:spacing w:line="20" w:lineRule="exact"/>
        <w:ind w:left="2352"/>
        <w:rPr>
          <w:rFonts w:cs="Tahoma"/>
          <w:szCs w:val="20"/>
        </w:rPr>
      </w:pPr>
    </w:p>
    <w:p w14:paraId="03AE9DCB" w14:textId="148B1204" w:rsidR="000E2238" w:rsidRPr="000C43EC" w:rsidRDefault="0001367B" w:rsidP="000E2238">
      <w:pPr>
        <w:pStyle w:val="BodyText"/>
        <w:tabs>
          <w:tab w:val="left" w:leader="underscore" w:pos="9360"/>
        </w:tabs>
        <w:ind w:left="720"/>
        <w:rPr>
          <w:rFonts w:cs="Tahoma"/>
          <w:u w:val="single"/>
        </w:rPr>
      </w:pPr>
      <w:r w:rsidRPr="000C43EC">
        <w:rPr>
          <w:rFonts w:cs="Tahoma"/>
        </w:rPr>
        <w:t>Firm Name:</w:t>
      </w:r>
      <w:r w:rsidR="00B815E5" w:rsidRPr="000C43EC">
        <w:rPr>
          <w:rFonts w:cs="Tahoma"/>
        </w:rPr>
        <w:t xml:space="preserve"> </w:t>
      </w:r>
      <w:r w:rsidR="00B815E5" w:rsidRPr="000C43EC">
        <w:rPr>
          <w:rFonts w:cs="Tahoma"/>
          <w:u w:val="single"/>
        </w:rPr>
        <w:fldChar w:fldCharType="begin">
          <w:ffData>
            <w:name w:val=""/>
            <w:enabled/>
            <w:calcOnExit w:val="0"/>
            <w:statusText w:type="text" w:val="enter Firm Name:"/>
            <w:textInput/>
          </w:ffData>
        </w:fldChar>
      </w:r>
      <w:r w:rsidR="00B815E5" w:rsidRPr="000C43EC">
        <w:rPr>
          <w:rFonts w:cs="Tahoma"/>
          <w:u w:val="single"/>
        </w:rPr>
        <w:instrText xml:space="preserve"> FORMTEXT </w:instrText>
      </w:r>
      <w:r w:rsidR="00B815E5" w:rsidRPr="000C43EC">
        <w:rPr>
          <w:rFonts w:cs="Tahoma"/>
          <w:u w:val="single"/>
        </w:rPr>
      </w:r>
      <w:r w:rsidR="00B815E5" w:rsidRPr="000C43EC">
        <w:rPr>
          <w:rFonts w:cs="Tahoma"/>
          <w:u w:val="single"/>
        </w:rPr>
        <w:fldChar w:fldCharType="separate"/>
      </w:r>
      <w:r w:rsidR="00B815E5" w:rsidRPr="000C43EC">
        <w:rPr>
          <w:rFonts w:cs="Tahoma"/>
          <w:noProof/>
          <w:u w:val="single"/>
        </w:rPr>
        <w:t> </w:t>
      </w:r>
      <w:r w:rsidR="00B815E5" w:rsidRPr="000C43EC">
        <w:rPr>
          <w:rFonts w:cs="Tahoma"/>
          <w:noProof/>
          <w:u w:val="single"/>
        </w:rPr>
        <w:t> </w:t>
      </w:r>
      <w:r w:rsidR="00B815E5" w:rsidRPr="000C43EC">
        <w:rPr>
          <w:rFonts w:cs="Tahoma"/>
          <w:noProof/>
          <w:u w:val="single"/>
        </w:rPr>
        <w:t> </w:t>
      </w:r>
      <w:r w:rsidR="00B815E5" w:rsidRPr="000C43EC">
        <w:rPr>
          <w:rFonts w:cs="Tahoma"/>
          <w:noProof/>
          <w:u w:val="single"/>
        </w:rPr>
        <w:t> </w:t>
      </w:r>
      <w:r w:rsidR="00B815E5" w:rsidRPr="000C43EC">
        <w:rPr>
          <w:rFonts w:cs="Tahoma"/>
          <w:noProof/>
          <w:u w:val="single"/>
        </w:rPr>
        <w:t> </w:t>
      </w:r>
      <w:r w:rsidR="00B815E5" w:rsidRPr="000C43EC">
        <w:rPr>
          <w:rFonts w:cs="Tahoma"/>
          <w:u w:val="single"/>
        </w:rPr>
        <w:fldChar w:fldCharType="end"/>
      </w:r>
      <w:r w:rsidR="000E2238" w:rsidRPr="000C43EC">
        <w:rPr>
          <w:rFonts w:cs="Tahoma"/>
          <w:u w:val="single"/>
        </w:rPr>
        <w:tab/>
      </w:r>
    </w:p>
    <w:p w14:paraId="40A615B5" w14:textId="158C1206" w:rsidR="007F4CBB" w:rsidRPr="000C43EC" w:rsidRDefault="0001367B" w:rsidP="000E2238">
      <w:pPr>
        <w:pStyle w:val="BodyText"/>
        <w:tabs>
          <w:tab w:val="left" w:pos="5580"/>
          <w:tab w:val="left" w:pos="5760"/>
          <w:tab w:val="left" w:leader="underscore" w:pos="9360"/>
        </w:tabs>
        <w:ind w:left="720"/>
        <w:rPr>
          <w:rFonts w:cs="Tahoma"/>
        </w:rPr>
      </w:pPr>
      <w:r w:rsidRPr="000C43EC">
        <w:rPr>
          <w:rFonts w:cs="Tahoma"/>
          <w:szCs w:val="20"/>
        </w:rPr>
        <w:t>Phone</w:t>
      </w:r>
      <w:r w:rsidRPr="000C43EC">
        <w:rPr>
          <w:rFonts w:cs="Tahoma"/>
          <w:spacing w:val="-1"/>
          <w:szCs w:val="20"/>
        </w:rPr>
        <w:t xml:space="preserve"> </w:t>
      </w:r>
      <w:r w:rsidRPr="000C43EC">
        <w:rPr>
          <w:rFonts w:cs="Tahoma"/>
          <w:szCs w:val="20"/>
        </w:rPr>
        <w:t>Number:</w:t>
      </w:r>
      <w:r w:rsidR="00855FA1" w:rsidRPr="000C43EC">
        <w:rPr>
          <w:rFonts w:cs="Tahoma"/>
          <w:szCs w:val="20"/>
        </w:rPr>
        <w:t xml:space="preserve"> </w:t>
      </w:r>
      <w:r w:rsidR="00B815E5" w:rsidRPr="000C43EC">
        <w:rPr>
          <w:rFonts w:cs="Tahoma"/>
          <w:szCs w:val="20"/>
          <w:u w:val="single"/>
        </w:rPr>
        <w:fldChar w:fldCharType="begin">
          <w:ffData>
            <w:name w:val=""/>
            <w:enabled/>
            <w:calcOnExit w:val="0"/>
            <w:statusText w:type="text" w:val="enter Phone Number"/>
            <w:textInput/>
          </w:ffData>
        </w:fldChar>
      </w:r>
      <w:r w:rsidR="00B815E5" w:rsidRPr="000C43EC">
        <w:rPr>
          <w:rFonts w:cs="Tahoma"/>
          <w:szCs w:val="20"/>
          <w:u w:val="single"/>
        </w:rPr>
        <w:instrText xml:space="preserve"> FORMTEXT </w:instrText>
      </w:r>
      <w:r w:rsidR="00B815E5" w:rsidRPr="000C43EC">
        <w:rPr>
          <w:rFonts w:cs="Tahoma"/>
          <w:szCs w:val="20"/>
          <w:u w:val="single"/>
        </w:rPr>
      </w:r>
      <w:r w:rsidR="00B815E5" w:rsidRPr="000C43EC">
        <w:rPr>
          <w:rFonts w:cs="Tahoma"/>
          <w:szCs w:val="20"/>
          <w:u w:val="single"/>
        </w:rPr>
        <w:fldChar w:fldCharType="separate"/>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szCs w:val="20"/>
          <w:u w:val="single"/>
        </w:rPr>
        <w:fldChar w:fldCharType="end"/>
      </w:r>
      <w:r w:rsidR="000E2238" w:rsidRPr="000C43EC">
        <w:rPr>
          <w:rFonts w:cs="Tahoma"/>
          <w:szCs w:val="20"/>
          <w:u w:val="single"/>
        </w:rPr>
        <w:tab/>
      </w:r>
      <w:r w:rsidR="000E2238" w:rsidRPr="000C43EC">
        <w:rPr>
          <w:rFonts w:cs="Tahoma"/>
          <w:szCs w:val="20"/>
        </w:rPr>
        <w:tab/>
      </w:r>
      <w:r w:rsidRPr="000C43EC">
        <w:rPr>
          <w:rFonts w:cs="Tahoma"/>
          <w:szCs w:val="20"/>
        </w:rPr>
        <w:t>Fax Number:</w:t>
      </w:r>
      <w:r w:rsidR="00855FA1" w:rsidRPr="000C43EC">
        <w:rPr>
          <w:rFonts w:cs="Tahoma"/>
          <w:szCs w:val="20"/>
        </w:rPr>
        <w:t xml:space="preserve"> </w:t>
      </w:r>
      <w:r w:rsidR="00B815E5" w:rsidRPr="000C43EC">
        <w:rPr>
          <w:rFonts w:cs="Tahoma"/>
          <w:szCs w:val="20"/>
          <w:u w:val="single"/>
        </w:rPr>
        <w:fldChar w:fldCharType="begin">
          <w:ffData>
            <w:name w:val=""/>
            <w:enabled/>
            <w:calcOnExit w:val="0"/>
            <w:statusText w:type="text" w:val="enter Fax Number"/>
            <w:textInput/>
          </w:ffData>
        </w:fldChar>
      </w:r>
      <w:r w:rsidR="00B815E5" w:rsidRPr="000C43EC">
        <w:rPr>
          <w:rFonts w:cs="Tahoma"/>
          <w:szCs w:val="20"/>
          <w:u w:val="single"/>
        </w:rPr>
        <w:instrText xml:space="preserve"> FORMTEXT </w:instrText>
      </w:r>
      <w:r w:rsidR="00B815E5" w:rsidRPr="000C43EC">
        <w:rPr>
          <w:rFonts w:cs="Tahoma"/>
          <w:szCs w:val="20"/>
          <w:u w:val="single"/>
        </w:rPr>
      </w:r>
      <w:r w:rsidR="00B815E5" w:rsidRPr="000C43EC">
        <w:rPr>
          <w:rFonts w:cs="Tahoma"/>
          <w:szCs w:val="20"/>
          <w:u w:val="single"/>
        </w:rPr>
        <w:fldChar w:fldCharType="separate"/>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szCs w:val="20"/>
          <w:u w:val="single"/>
        </w:rPr>
        <w:fldChar w:fldCharType="end"/>
      </w:r>
      <w:r w:rsidR="00B815E5" w:rsidRPr="000C43EC">
        <w:rPr>
          <w:rFonts w:cs="Tahoma"/>
          <w:szCs w:val="20"/>
          <w:u w:val="single"/>
        </w:rPr>
        <w:tab/>
      </w:r>
    </w:p>
    <w:p w14:paraId="40A615B6" w14:textId="19410860" w:rsidR="007F4CBB" w:rsidRPr="000C43EC" w:rsidRDefault="0001367B">
      <w:pPr>
        <w:tabs>
          <w:tab w:val="left" w:pos="6808"/>
        </w:tabs>
        <w:spacing w:line="20" w:lineRule="exact"/>
        <w:ind w:left="2353"/>
        <w:rPr>
          <w:rFonts w:cs="Tahoma"/>
          <w:szCs w:val="20"/>
        </w:rPr>
      </w:pPr>
      <w:r w:rsidRPr="000C43EC">
        <w:rPr>
          <w:rFonts w:cs="Tahoma"/>
          <w:szCs w:val="20"/>
        </w:rPr>
        <w:tab/>
      </w:r>
    </w:p>
    <w:p w14:paraId="539F64D9" w14:textId="77777777" w:rsidR="00B815E5" w:rsidRPr="000C43EC" w:rsidRDefault="00B815E5">
      <w:pPr>
        <w:tabs>
          <w:tab w:val="left" w:pos="809"/>
        </w:tabs>
        <w:spacing w:before="114" w:after="4"/>
        <w:ind w:left="100"/>
        <w:rPr>
          <w:rFonts w:cs="Tahoma"/>
          <w:position w:val="-3"/>
          <w:szCs w:val="20"/>
        </w:rPr>
        <w:sectPr w:rsidR="00B815E5" w:rsidRPr="000C43EC" w:rsidSect="00C20D4A">
          <w:type w:val="continuous"/>
          <w:pgSz w:w="12240" w:h="15840"/>
          <w:pgMar w:top="706" w:right="1296" w:bottom="274" w:left="1152" w:header="720" w:footer="720" w:gutter="0"/>
          <w:cols w:space="720"/>
        </w:sectPr>
      </w:pPr>
    </w:p>
    <w:p w14:paraId="6D23D14F" w14:textId="77777777" w:rsidR="00B815E5" w:rsidRPr="000C43EC" w:rsidRDefault="0001367B" w:rsidP="000E2238">
      <w:pPr>
        <w:tabs>
          <w:tab w:val="left" w:pos="720"/>
        </w:tabs>
        <w:spacing w:before="114" w:after="4"/>
        <w:rPr>
          <w:rFonts w:cs="Tahoma"/>
          <w:szCs w:val="20"/>
        </w:rPr>
        <w:sectPr w:rsidR="00B815E5" w:rsidRPr="000C43EC" w:rsidSect="00C20D4A">
          <w:type w:val="continuous"/>
          <w:pgSz w:w="12240" w:h="15840"/>
          <w:pgMar w:top="706" w:right="1296" w:bottom="274" w:left="1152" w:header="720" w:footer="720" w:gutter="0"/>
          <w:cols w:space="720"/>
          <w:formProt w:val="0"/>
        </w:sectPr>
      </w:pPr>
      <w:r w:rsidRPr="000C43EC">
        <w:rPr>
          <w:rFonts w:cs="Tahoma"/>
          <w:position w:val="-3"/>
          <w:szCs w:val="20"/>
        </w:rPr>
        <w:t>RE:</w:t>
      </w:r>
      <w:r w:rsidRPr="000C43EC">
        <w:rPr>
          <w:rFonts w:cs="Tahoma"/>
          <w:position w:val="-3"/>
          <w:szCs w:val="20"/>
        </w:rPr>
        <w:tab/>
        <w:t xml:space="preserve">Lender Name: </w:t>
      </w:r>
      <w:r w:rsidRPr="000C43EC">
        <w:rPr>
          <w:rFonts w:cs="Tahoma"/>
          <w:szCs w:val="20"/>
        </w:rPr>
        <w:t>Simplii</w:t>
      </w:r>
      <w:r w:rsidRPr="000C43EC">
        <w:rPr>
          <w:rFonts w:cs="Tahoma"/>
          <w:spacing w:val="-29"/>
          <w:szCs w:val="20"/>
        </w:rPr>
        <w:t xml:space="preserve"> </w:t>
      </w:r>
      <w:r w:rsidRPr="000C43EC">
        <w:rPr>
          <w:rFonts w:cs="Tahoma"/>
          <w:szCs w:val="20"/>
        </w:rPr>
        <w:t>Financial</w:t>
      </w:r>
    </w:p>
    <w:p w14:paraId="40A615B8" w14:textId="6EEB10C8" w:rsidR="007F4CBB" w:rsidRPr="000C43EC" w:rsidRDefault="007F4CBB" w:rsidP="000C43EC">
      <w:pPr>
        <w:pStyle w:val="BodyText"/>
        <w:spacing w:before="0" w:after="0" w:line="20" w:lineRule="exact"/>
        <w:ind w:left="2226"/>
        <w:rPr>
          <w:rFonts w:cs="Tahoma"/>
          <w:szCs w:val="20"/>
        </w:rPr>
      </w:pPr>
    </w:p>
    <w:p w14:paraId="40A615B9" w14:textId="26D320F4" w:rsidR="007F4CBB" w:rsidRPr="000C43EC" w:rsidRDefault="0001367B" w:rsidP="000E2238">
      <w:pPr>
        <w:pStyle w:val="BodyText"/>
        <w:tabs>
          <w:tab w:val="left" w:leader="underscore" w:pos="9360"/>
        </w:tabs>
        <w:spacing w:before="150" w:after="19"/>
        <w:ind w:left="720"/>
        <w:rPr>
          <w:rFonts w:cs="Tahoma"/>
          <w:szCs w:val="20"/>
          <w:u w:val="single"/>
        </w:rPr>
      </w:pPr>
      <w:r w:rsidRPr="000C43EC">
        <w:rPr>
          <w:rFonts w:cs="Tahoma"/>
          <w:szCs w:val="20"/>
        </w:rPr>
        <w:t>Client Name:</w:t>
      </w:r>
      <w:r w:rsidR="00855FA1" w:rsidRPr="000C43EC">
        <w:rPr>
          <w:rFonts w:cs="Tahoma"/>
          <w:szCs w:val="20"/>
        </w:rPr>
        <w:t xml:space="preserve"> </w:t>
      </w:r>
      <w:r w:rsidR="00B815E5" w:rsidRPr="000C43EC">
        <w:rPr>
          <w:rFonts w:cs="Tahoma"/>
          <w:szCs w:val="20"/>
          <w:u w:val="single"/>
        </w:rPr>
        <w:fldChar w:fldCharType="begin">
          <w:ffData>
            <w:name w:val=""/>
            <w:enabled/>
            <w:calcOnExit w:val="0"/>
            <w:statusText w:type="text" w:val="enter Client Name"/>
            <w:textInput/>
          </w:ffData>
        </w:fldChar>
      </w:r>
      <w:r w:rsidR="00B815E5" w:rsidRPr="000C43EC">
        <w:rPr>
          <w:rFonts w:cs="Tahoma"/>
          <w:szCs w:val="20"/>
          <w:u w:val="single"/>
        </w:rPr>
        <w:instrText xml:space="preserve"> FORMTEXT </w:instrText>
      </w:r>
      <w:r w:rsidR="00B815E5" w:rsidRPr="000C43EC">
        <w:rPr>
          <w:rFonts w:cs="Tahoma"/>
          <w:szCs w:val="20"/>
          <w:u w:val="single"/>
        </w:rPr>
      </w:r>
      <w:r w:rsidR="00B815E5" w:rsidRPr="000C43EC">
        <w:rPr>
          <w:rFonts w:cs="Tahoma"/>
          <w:szCs w:val="20"/>
          <w:u w:val="single"/>
        </w:rPr>
        <w:fldChar w:fldCharType="separate"/>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szCs w:val="20"/>
          <w:u w:val="single"/>
        </w:rPr>
        <w:fldChar w:fldCharType="end"/>
      </w:r>
      <w:r w:rsidR="00B815E5" w:rsidRPr="000C43EC">
        <w:rPr>
          <w:rFonts w:cs="Tahoma"/>
          <w:szCs w:val="20"/>
          <w:u w:val="single"/>
        </w:rPr>
        <w:tab/>
      </w:r>
    </w:p>
    <w:p w14:paraId="40A615BB" w14:textId="3CD257F8" w:rsidR="007F4CBB" w:rsidRPr="000C43EC" w:rsidRDefault="0001367B" w:rsidP="000E2238">
      <w:pPr>
        <w:pStyle w:val="BodyText"/>
        <w:tabs>
          <w:tab w:val="left" w:leader="underscore" w:pos="9360"/>
        </w:tabs>
        <w:spacing w:before="139" w:after="23"/>
        <w:ind w:left="720"/>
        <w:rPr>
          <w:rFonts w:cs="Tahoma"/>
          <w:szCs w:val="20"/>
        </w:rPr>
      </w:pPr>
      <w:r w:rsidRPr="000C43EC">
        <w:rPr>
          <w:rFonts w:cs="Tahoma"/>
          <w:szCs w:val="20"/>
        </w:rPr>
        <w:t>Property Address:</w:t>
      </w:r>
      <w:r w:rsidR="00B815E5" w:rsidRPr="000C43EC">
        <w:rPr>
          <w:rFonts w:cs="Tahoma"/>
          <w:szCs w:val="20"/>
        </w:rPr>
        <w:t xml:space="preserve"> </w:t>
      </w:r>
      <w:r w:rsidR="00B815E5" w:rsidRPr="000C43EC">
        <w:rPr>
          <w:rFonts w:cs="Tahoma"/>
          <w:szCs w:val="20"/>
          <w:u w:val="single"/>
        </w:rPr>
        <w:fldChar w:fldCharType="begin">
          <w:ffData>
            <w:name w:val="Text3"/>
            <w:enabled/>
            <w:calcOnExit w:val="0"/>
            <w:statusText w:type="text" w:val="enter Property Address"/>
            <w:textInput/>
          </w:ffData>
        </w:fldChar>
      </w:r>
      <w:bookmarkStart w:id="3" w:name="Text3"/>
      <w:r w:rsidR="00B815E5" w:rsidRPr="000C43EC">
        <w:rPr>
          <w:rFonts w:cs="Tahoma"/>
          <w:szCs w:val="20"/>
          <w:u w:val="single"/>
        </w:rPr>
        <w:instrText xml:space="preserve"> FORMTEXT </w:instrText>
      </w:r>
      <w:r w:rsidR="00B815E5" w:rsidRPr="000C43EC">
        <w:rPr>
          <w:rFonts w:cs="Tahoma"/>
          <w:szCs w:val="20"/>
          <w:u w:val="single"/>
        </w:rPr>
      </w:r>
      <w:r w:rsidR="00B815E5" w:rsidRPr="000C43EC">
        <w:rPr>
          <w:rFonts w:cs="Tahoma"/>
          <w:szCs w:val="20"/>
          <w:u w:val="single"/>
        </w:rPr>
        <w:fldChar w:fldCharType="separate"/>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szCs w:val="20"/>
          <w:u w:val="single"/>
        </w:rPr>
        <w:fldChar w:fldCharType="end"/>
      </w:r>
      <w:bookmarkEnd w:id="3"/>
      <w:r w:rsidR="00B815E5" w:rsidRPr="000C43EC">
        <w:rPr>
          <w:rFonts w:cs="Tahoma"/>
          <w:szCs w:val="20"/>
          <w:u w:val="single"/>
        </w:rPr>
        <w:tab/>
      </w:r>
    </w:p>
    <w:p w14:paraId="40A615BD" w14:textId="52675375" w:rsidR="007F4CBB" w:rsidRPr="000C43EC" w:rsidRDefault="0001367B" w:rsidP="000E2238">
      <w:pPr>
        <w:pStyle w:val="BodyText"/>
        <w:tabs>
          <w:tab w:val="left" w:pos="9360"/>
        </w:tabs>
        <w:spacing w:before="135"/>
        <w:ind w:left="720"/>
        <w:rPr>
          <w:rFonts w:cs="Tahoma"/>
          <w:szCs w:val="20"/>
        </w:rPr>
      </w:pPr>
      <w:r w:rsidRPr="000C43EC">
        <w:rPr>
          <w:rFonts w:cs="Tahoma"/>
          <w:szCs w:val="20"/>
        </w:rPr>
        <w:t>Mortgage Number:</w:t>
      </w:r>
      <w:r w:rsidR="00B815E5" w:rsidRPr="000C43EC">
        <w:rPr>
          <w:rFonts w:cs="Tahoma"/>
          <w:szCs w:val="20"/>
        </w:rPr>
        <w:t xml:space="preserve"> </w:t>
      </w:r>
      <w:r w:rsidR="00B815E5" w:rsidRPr="000C43EC">
        <w:rPr>
          <w:rFonts w:cs="Tahoma"/>
          <w:szCs w:val="20"/>
          <w:u w:val="single"/>
        </w:rPr>
        <w:fldChar w:fldCharType="begin">
          <w:ffData>
            <w:name w:val="Text4"/>
            <w:enabled/>
            <w:calcOnExit w:val="0"/>
            <w:statusText w:type="text" w:val="enter Mortgage Number"/>
            <w:textInput/>
          </w:ffData>
        </w:fldChar>
      </w:r>
      <w:bookmarkStart w:id="4" w:name="Text4"/>
      <w:r w:rsidR="00B815E5" w:rsidRPr="000C43EC">
        <w:rPr>
          <w:rFonts w:cs="Tahoma"/>
          <w:szCs w:val="20"/>
          <w:u w:val="single"/>
        </w:rPr>
        <w:instrText xml:space="preserve"> FORMTEXT </w:instrText>
      </w:r>
      <w:r w:rsidR="00B815E5" w:rsidRPr="000C43EC">
        <w:rPr>
          <w:rFonts w:cs="Tahoma"/>
          <w:szCs w:val="20"/>
          <w:u w:val="single"/>
        </w:rPr>
      </w:r>
      <w:r w:rsidR="00B815E5" w:rsidRPr="000C43EC">
        <w:rPr>
          <w:rFonts w:cs="Tahoma"/>
          <w:szCs w:val="20"/>
          <w:u w:val="single"/>
        </w:rPr>
        <w:fldChar w:fldCharType="separate"/>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szCs w:val="20"/>
          <w:u w:val="single"/>
        </w:rPr>
        <w:fldChar w:fldCharType="end"/>
      </w:r>
      <w:bookmarkEnd w:id="4"/>
      <w:r w:rsidR="00B815E5" w:rsidRPr="000C43EC">
        <w:rPr>
          <w:rFonts w:cs="Tahoma"/>
          <w:szCs w:val="20"/>
          <w:u w:val="single"/>
        </w:rPr>
        <w:tab/>
      </w:r>
    </w:p>
    <w:p w14:paraId="40A615BE" w14:textId="749D3616" w:rsidR="007F4CBB" w:rsidRPr="000C43EC" w:rsidRDefault="0001367B" w:rsidP="000E2238">
      <w:pPr>
        <w:pStyle w:val="BodyText"/>
        <w:tabs>
          <w:tab w:val="left" w:pos="4320"/>
        </w:tabs>
        <w:spacing w:before="101"/>
        <w:ind w:left="720"/>
        <w:rPr>
          <w:rFonts w:cs="Tahoma"/>
          <w:szCs w:val="20"/>
        </w:rPr>
      </w:pPr>
      <w:r w:rsidRPr="000C43EC">
        <w:rPr>
          <w:rFonts w:cs="Tahoma"/>
          <w:szCs w:val="20"/>
        </w:rPr>
        <w:t>Closing</w:t>
      </w:r>
      <w:r w:rsidRPr="000C43EC">
        <w:rPr>
          <w:rFonts w:cs="Tahoma"/>
          <w:spacing w:val="-3"/>
          <w:szCs w:val="20"/>
        </w:rPr>
        <w:t xml:space="preserve"> </w:t>
      </w:r>
      <w:r w:rsidRPr="000C43EC">
        <w:rPr>
          <w:rFonts w:cs="Tahoma"/>
          <w:szCs w:val="20"/>
        </w:rPr>
        <w:t xml:space="preserve">Date: </w:t>
      </w:r>
      <w:r w:rsidR="00855FA1" w:rsidRPr="000C43EC">
        <w:rPr>
          <w:rFonts w:cs="Tahoma"/>
          <w:szCs w:val="20"/>
          <w:u w:val="single"/>
        </w:rPr>
        <w:fldChar w:fldCharType="begin">
          <w:ffData>
            <w:name w:val=""/>
            <w:enabled/>
            <w:calcOnExit w:val="0"/>
            <w:statusText w:type="text" w:val="Closing Date"/>
            <w:textInput>
              <w:type w:val="date"/>
            </w:textInput>
          </w:ffData>
        </w:fldChar>
      </w:r>
      <w:r w:rsidR="00855FA1" w:rsidRPr="000C43EC">
        <w:rPr>
          <w:rFonts w:cs="Tahoma"/>
          <w:szCs w:val="20"/>
          <w:u w:val="single"/>
        </w:rPr>
        <w:instrText xml:space="preserve"> FORMTEXT </w:instrText>
      </w:r>
      <w:r w:rsidR="00855FA1" w:rsidRPr="000C43EC">
        <w:rPr>
          <w:rFonts w:cs="Tahoma"/>
          <w:szCs w:val="20"/>
          <w:u w:val="single"/>
        </w:rPr>
      </w:r>
      <w:r w:rsidR="00855FA1" w:rsidRPr="000C43EC">
        <w:rPr>
          <w:rFonts w:cs="Tahoma"/>
          <w:szCs w:val="20"/>
          <w:u w:val="single"/>
        </w:rPr>
        <w:fldChar w:fldCharType="separate"/>
      </w:r>
      <w:r w:rsidR="00855FA1" w:rsidRPr="000C43EC">
        <w:rPr>
          <w:rFonts w:cs="Tahoma"/>
          <w:noProof/>
          <w:szCs w:val="20"/>
          <w:u w:val="single"/>
        </w:rPr>
        <w:t> </w:t>
      </w:r>
      <w:r w:rsidR="00855FA1" w:rsidRPr="000C43EC">
        <w:rPr>
          <w:rFonts w:cs="Tahoma"/>
          <w:noProof/>
          <w:szCs w:val="20"/>
          <w:u w:val="single"/>
        </w:rPr>
        <w:t> </w:t>
      </w:r>
      <w:r w:rsidR="00855FA1" w:rsidRPr="000C43EC">
        <w:rPr>
          <w:rFonts w:cs="Tahoma"/>
          <w:noProof/>
          <w:szCs w:val="20"/>
          <w:u w:val="single"/>
        </w:rPr>
        <w:t> </w:t>
      </w:r>
      <w:r w:rsidR="00855FA1" w:rsidRPr="000C43EC">
        <w:rPr>
          <w:rFonts w:cs="Tahoma"/>
          <w:noProof/>
          <w:szCs w:val="20"/>
          <w:u w:val="single"/>
        </w:rPr>
        <w:t> </w:t>
      </w:r>
      <w:r w:rsidR="00855FA1" w:rsidRPr="000C43EC">
        <w:rPr>
          <w:rFonts w:cs="Tahoma"/>
          <w:noProof/>
          <w:szCs w:val="20"/>
          <w:u w:val="single"/>
        </w:rPr>
        <w:t> </w:t>
      </w:r>
      <w:r w:rsidR="00855FA1" w:rsidRPr="000C43EC">
        <w:rPr>
          <w:rFonts w:cs="Tahoma"/>
          <w:szCs w:val="20"/>
          <w:u w:val="single"/>
        </w:rPr>
        <w:fldChar w:fldCharType="end"/>
      </w:r>
      <w:r w:rsidRPr="000C43EC">
        <w:rPr>
          <w:rFonts w:cs="Tahoma"/>
          <w:szCs w:val="20"/>
          <w:u w:val="single"/>
        </w:rPr>
        <w:tab/>
      </w:r>
    </w:p>
    <w:p w14:paraId="40A615BF" w14:textId="7683DDBB" w:rsidR="007F4CBB" w:rsidRPr="000C43EC" w:rsidRDefault="0001367B">
      <w:pPr>
        <w:pStyle w:val="BodyText"/>
        <w:tabs>
          <w:tab w:val="left" w:pos="2979"/>
        </w:tabs>
        <w:spacing w:before="178" w:after="13"/>
        <w:ind w:left="100"/>
        <w:rPr>
          <w:rFonts w:cs="Tahoma"/>
          <w:szCs w:val="20"/>
        </w:rPr>
      </w:pPr>
      <w:r w:rsidRPr="000C43EC">
        <w:rPr>
          <w:rFonts w:cs="Tahoma"/>
          <w:szCs w:val="20"/>
        </w:rPr>
        <w:t>Total number</w:t>
      </w:r>
      <w:r w:rsidRPr="000C43EC">
        <w:rPr>
          <w:rFonts w:cs="Tahoma"/>
          <w:spacing w:val="-2"/>
          <w:szCs w:val="20"/>
        </w:rPr>
        <w:t xml:space="preserve"> </w:t>
      </w:r>
      <w:r w:rsidRPr="000C43EC">
        <w:rPr>
          <w:rFonts w:cs="Tahoma"/>
          <w:szCs w:val="20"/>
        </w:rPr>
        <w:t>of</w:t>
      </w:r>
      <w:r w:rsidRPr="000C43EC">
        <w:rPr>
          <w:rFonts w:cs="Tahoma"/>
          <w:spacing w:val="-1"/>
          <w:szCs w:val="20"/>
        </w:rPr>
        <w:t xml:space="preserve"> </w:t>
      </w:r>
      <w:r w:rsidRPr="000C43EC">
        <w:rPr>
          <w:rFonts w:cs="Tahoma"/>
          <w:szCs w:val="20"/>
        </w:rPr>
        <w:t>pages:</w:t>
      </w:r>
      <w:r w:rsidR="003364EF" w:rsidRPr="000C43EC">
        <w:rPr>
          <w:rFonts w:cs="Tahoma"/>
          <w:szCs w:val="20"/>
        </w:rPr>
        <w:t xml:space="preserve"> </w:t>
      </w:r>
      <w:r w:rsidR="00B815E5" w:rsidRPr="000C43EC">
        <w:rPr>
          <w:rFonts w:cs="Tahoma"/>
          <w:szCs w:val="20"/>
          <w:u w:val="single"/>
        </w:rPr>
        <w:fldChar w:fldCharType="begin">
          <w:ffData>
            <w:name w:val=""/>
            <w:enabled/>
            <w:calcOnExit w:val="0"/>
            <w:statusText w:type="text" w:val="Total number of pages: enter including cover page."/>
            <w:textInput/>
          </w:ffData>
        </w:fldChar>
      </w:r>
      <w:r w:rsidR="00B815E5" w:rsidRPr="000C43EC">
        <w:rPr>
          <w:rFonts w:cs="Tahoma"/>
          <w:szCs w:val="20"/>
          <w:u w:val="single"/>
        </w:rPr>
        <w:instrText xml:space="preserve"> FORMTEXT </w:instrText>
      </w:r>
      <w:r w:rsidR="00B815E5" w:rsidRPr="000C43EC">
        <w:rPr>
          <w:rFonts w:cs="Tahoma"/>
          <w:szCs w:val="20"/>
          <w:u w:val="single"/>
        </w:rPr>
      </w:r>
      <w:r w:rsidR="00B815E5" w:rsidRPr="000C43EC">
        <w:rPr>
          <w:rFonts w:cs="Tahoma"/>
          <w:szCs w:val="20"/>
          <w:u w:val="single"/>
        </w:rPr>
        <w:fldChar w:fldCharType="separate"/>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noProof/>
          <w:szCs w:val="20"/>
          <w:u w:val="single"/>
        </w:rPr>
        <w:t> </w:t>
      </w:r>
      <w:r w:rsidR="00B815E5" w:rsidRPr="000C43EC">
        <w:rPr>
          <w:rFonts w:cs="Tahoma"/>
          <w:szCs w:val="20"/>
          <w:u w:val="single"/>
        </w:rPr>
        <w:fldChar w:fldCharType="end"/>
      </w:r>
      <w:r w:rsidRPr="000C43EC">
        <w:rPr>
          <w:rFonts w:cs="Tahoma"/>
          <w:szCs w:val="20"/>
        </w:rPr>
        <w:tab/>
        <w:t>including cover</w:t>
      </w:r>
      <w:r w:rsidRPr="000C43EC">
        <w:rPr>
          <w:rFonts w:cs="Tahoma"/>
          <w:spacing w:val="-1"/>
          <w:szCs w:val="20"/>
        </w:rPr>
        <w:t xml:space="preserve"> </w:t>
      </w:r>
      <w:r w:rsidRPr="000C43EC">
        <w:rPr>
          <w:rFonts w:cs="Tahoma"/>
          <w:szCs w:val="20"/>
        </w:rPr>
        <w:t>page.</w:t>
      </w:r>
    </w:p>
    <w:p w14:paraId="58F914AB" w14:textId="2393868C" w:rsidR="0008313C" w:rsidRPr="000C43EC" w:rsidRDefault="0001367B" w:rsidP="000C43EC">
      <w:pPr>
        <w:pStyle w:val="BodyText"/>
        <w:spacing w:after="0" w:line="430" w:lineRule="atLeast"/>
        <w:ind w:left="820" w:right="3735" w:hanging="721"/>
        <w:rPr>
          <w:rFonts w:cs="Tahoma"/>
          <w:szCs w:val="20"/>
        </w:rPr>
      </w:pPr>
      <w:r w:rsidRPr="000C43EC">
        <w:rPr>
          <w:rFonts w:cs="Tahoma"/>
          <w:szCs w:val="20"/>
        </w:rPr>
        <w:t>The following documents are included in this transmission</w:t>
      </w:r>
    </w:p>
    <w:p w14:paraId="40A615C1" w14:textId="01C39CE0" w:rsidR="007F4CBB" w:rsidRPr="000C43EC" w:rsidRDefault="0008313C" w:rsidP="000C43EC">
      <w:pPr>
        <w:pStyle w:val="BodyText"/>
        <w:spacing w:before="0" w:line="430" w:lineRule="atLeast"/>
        <w:ind w:left="820" w:right="3735" w:hanging="721"/>
        <w:rPr>
          <w:rFonts w:cs="Tahoma"/>
          <w:szCs w:val="20"/>
        </w:rPr>
      </w:pPr>
      <w:r w:rsidRPr="000C43EC">
        <w:rPr>
          <w:rFonts w:cs="Tahoma"/>
          <w:szCs w:val="20"/>
        </w:rPr>
        <w:tab/>
      </w:r>
      <w:r w:rsidR="00B815E5" w:rsidRPr="000C43EC">
        <w:rPr>
          <w:rFonts w:cs="Tahoma"/>
          <w:szCs w:val="20"/>
        </w:rPr>
        <w:fldChar w:fldCharType="begin">
          <w:ffData>
            <w:name w:val="Check1"/>
            <w:enabled/>
            <w:calcOnExit w:val="0"/>
            <w:statusText w:type="text" w:val="The following documents are included in this transmission  Signed Mortgage Document"/>
            <w:checkBox>
              <w:sizeAuto/>
              <w:default w:val="0"/>
            </w:checkBox>
          </w:ffData>
        </w:fldChar>
      </w:r>
      <w:bookmarkStart w:id="5" w:name="Check1"/>
      <w:r w:rsidR="00B815E5" w:rsidRPr="000C43EC">
        <w:rPr>
          <w:rFonts w:cs="Tahoma"/>
          <w:szCs w:val="20"/>
        </w:rPr>
        <w:instrText xml:space="preserve"> FORMCHECKBOX </w:instrText>
      </w:r>
      <w:r w:rsidR="00C807CE">
        <w:rPr>
          <w:rFonts w:cs="Tahoma"/>
          <w:szCs w:val="20"/>
        </w:rPr>
      </w:r>
      <w:r w:rsidR="00C807CE">
        <w:rPr>
          <w:rFonts w:cs="Tahoma"/>
          <w:szCs w:val="20"/>
        </w:rPr>
        <w:fldChar w:fldCharType="separate"/>
      </w:r>
      <w:r w:rsidR="00B815E5" w:rsidRPr="000C43EC">
        <w:rPr>
          <w:rFonts w:cs="Tahoma"/>
          <w:szCs w:val="20"/>
        </w:rPr>
        <w:fldChar w:fldCharType="end"/>
      </w:r>
      <w:bookmarkEnd w:id="5"/>
      <w:r w:rsidRPr="000C43EC">
        <w:rPr>
          <w:rFonts w:cs="Tahoma"/>
          <w:szCs w:val="20"/>
        </w:rPr>
        <w:t xml:space="preserve"> </w:t>
      </w:r>
      <w:r w:rsidR="0001367B" w:rsidRPr="000C43EC">
        <w:rPr>
          <w:rFonts w:cs="Tahoma"/>
          <w:szCs w:val="20"/>
        </w:rPr>
        <w:t>Signed Mortgage Document</w:t>
      </w:r>
    </w:p>
    <w:p w14:paraId="40A615C2" w14:textId="03ADBAF6" w:rsidR="007F4CBB" w:rsidRPr="000C43EC" w:rsidRDefault="00B815E5">
      <w:pPr>
        <w:pStyle w:val="BodyText"/>
        <w:spacing w:before="39"/>
        <w:ind w:left="820"/>
        <w:rPr>
          <w:rFonts w:cs="Tahoma"/>
          <w:szCs w:val="20"/>
        </w:rPr>
      </w:pPr>
      <w:r w:rsidRPr="000C43EC">
        <w:rPr>
          <w:rFonts w:cs="Tahoma"/>
          <w:szCs w:val="20"/>
        </w:rPr>
        <w:fldChar w:fldCharType="begin">
          <w:ffData>
            <w:name w:val=""/>
            <w:enabled/>
            <w:calcOnExit w:val="0"/>
            <w:statusText w:type="text" w:val="The following documents are included in this transmission  Title Insurance"/>
            <w:checkBox>
              <w:sizeAuto/>
              <w:default w:val="0"/>
            </w:checkBox>
          </w:ffData>
        </w:fldChar>
      </w:r>
      <w:r w:rsidRPr="000C43EC">
        <w:rPr>
          <w:rFonts w:cs="Tahoma"/>
          <w:szCs w:val="20"/>
        </w:rPr>
        <w:instrText xml:space="preserve"> FORMCHECKBOX </w:instrText>
      </w:r>
      <w:r w:rsidR="00C807CE">
        <w:rPr>
          <w:rFonts w:cs="Tahoma"/>
          <w:szCs w:val="20"/>
        </w:rPr>
      </w:r>
      <w:r w:rsidR="00C807CE">
        <w:rPr>
          <w:rFonts w:cs="Tahoma"/>
          <w:szCs w:val="20"/>
        </w:rPr>
        <w:fldChar w:fldCharType="separate"/>
      </w:r>
      <w:r w:rsidRPr="000C43EC">
        <w:rPr>
          <w:rFonts w:cs="Tahoma"/>
          <w:szCs w:val="20"/>
        </w:rPr>
        <w:fldChar w:fldCharType="end"/>
      </w:r>
      <w:r w:rsidR="0008313C" w:rsidRPr="000C43EC">
        <w:rPr>
          <w:rFonts w:cs="Tahoma"/>
          <w:szCs w:val="20"/>
        </w:rPr>
        <w:t xml:space="preserve"> </w:t>
      </w:r>
      <w:r w:rsidR="0001367B" w:rsidRPr="000C43EC">
        <w:rPr>
          <w:rFonts w:cs="Tahoma"/>
          <w:szCs w:val="20"/>
        </w:rPr>
        <w:t>Title Insurance</w:t>
      </w:r>
    </w:p>
    <w:p w14:paraId="0D0F4315" w14:textId="25A2D3A9" w:rsidR="0008313C" w:rsidRPr="000C43EC" w:rsidRDefault="00B815E5">
      <w:pPr>
        <w:pStyle w:val="BodyText"/>
        <w:spacing w:before="38" w:line="276" w:lineRule="auto"/>
        <w:ind w:left="820" w:right="5411"/>
        <w:rPr>
          <w:rFonts w:cs="Tahoma"/>
          <w:szCs w:val="20"/>
        </w:rPr>
      </w:pPr>
      <w:r w:rsidRPr="000C43EC">
        <w:rPr>
          <w:rFonts w:cs="Tahoma"/>
          <w:szCs w:val="20"/>
        </w:rPr>
        <w:fldChar w:fldCharType="begin">
          <w:ffData>
            <w:name w:val=""/>
            <w:enabled/>
            <w:calcOnExit w:val="0"/>
            <w:statusText w:type="text" w:val="The following documents are included in this transmission  Mortgage Registration"/>
            <w:checkBox>
              <w:sizeAuto/>
              <w:default w:val="0"/>
            </w:checkBox>
          </w:ffData>
        </w:fldChar>
      </w:r>
      <w:r w:rsidRPr="000C43EC">
        <w:rPr>
          <w:rFonts w:cs="Tahoma"/>
          <w:szCs w:val="20"/>
        </w:rPr>
        <w:instrText xml:space="preserve"> FORMCHECKBOX </w:instrText>
      </w:r>
      <w:r w:rsidR="00C807CE">
        <w:rPr>
          <w:rFonts w:cs="Tahoma"/>
          <w:szCs w:val="20"/>
        </w:rPr>
      </w:r>
      <w:r w:rsidR="00C807CE">
        <w:rPr>
          <w:rFonts w:cs="Tahoma"/>
          <w:szCs w:val="20"/>
        </w:rPr>
        <w:fldChar w:fldCharType="separate"/>
      </w:r>
      <w:r w:rsidRPr="000C43EC">
        <w:rPr>
          <w:rFonts w:cs="Tahoma"/>
          <w:szCs w:val="20"/>
        </w:rPr>
        <w:fldChar w:fldCharType="end"/>
      </w:r>
      <w:r w:rsidR="0008313C" w:rsidRPr="000C43EC">
        <w:rPr>
          <w:rFonts w:cs="Tahoma"/>
          <w:szCs w:val="20"/>
        </w:rPr>
        <w:t xml:space="preserve"> </w:t>
      </w:r>
      <w:r w:rsidR="0001367B" w:rsidRPr="000C43EC">
        <w:rPr>
          <w:rFonts w:cs="Tahoma"/>
          <w:szCs w:val="20"/>
        </w:rPr>
        <w:t>Mortgage Registration</w:t>
      </w:r>
    </w:p>
    <w:p w14:paraId="40A615C3" w14:textId="6C480D42" w:rsidR="007F4CBB" w:rsidRPr="000C43EC" w:rsidRDefault="00B815E5">
      <w:pPr>
        <w:pStyle w:val="BodyText"/>
        <w:spacing w:before="38" w:line="276" w:lineRule="auto"/>
        <w:ind w:left="820" w:right="5411"/>
        <w:rPr>
          <w:rFonts w:cs="Tahoma"/>
          <w:szCs w:val="20"/>
        </w:rPr>
      </w:pPr>
      <w:r w:rsidRPr="000C43EC">
        <w:rPr>
          <w:rFonts w:cs="Tahoma"/>
          <w:szCs w:val="20"/>
        </w:rPr>
        <w:fldChar w:fldCharType="begin">
          <w:ffData>
            <w:name w:val=""/>
            <w:enabled/>
            <w:calcOnExit w:val="0"/>
            <w:statusText w:type="text" w:val="The following documents are included in this transmission  Document Guarantee Document"/>
            <w:checkBox>
              <w:sizeAuto/>
              <w:default w:val="0"/>
            </w:checkBox>
          </w:ffData>
        </w:fldChar>
      </w:r>
      <w:r w:rsidRPr="000C43EC">
        <w:rPr>
          <w:rFonts w:cs="Tahoma"/>
          <w:szCs w:val="20"/>
        </w:rPr>
        <w:instrText xml:space="preserve"> FORMCHECKBOX </w:instrText>
      </w:r>
      <w:r w:rsidR="00C807CE">
        <w:rPr>
          <w:rFonts w:cs="Tahoma"/>
          <w:szCs w:val="20"/>
        </w:rPr>
      </w:r>
      <w:r w:rsidR="00C807CE">
        <w:rPr>
          <w:rFonts w:cs="Tahoma"/>
          <w:szCs w:val="20"/>
        </w:rPr>
        <w:fldChar w:fldCharType="separate"/>
      </w:r>
      <w:r w:rsidRPr="000C43EC">
        <w:rPr>
          <w:rFonts w:cs="Tahoma"/>
          <w:szCs w:val="20"/>
        </w:rPr>
        <w:fldChar w:fldCharType="end"/>
      </w:r>
      <w:r w:rsidR="0008313C" w:rsidRPr="000C43EC">
        <w:rPr>
          <w:rFonts w:cs="Tahoma"/>
          <w:szCs w:val="20"/>
        </w:rPr>
        <w:t xml:space="preserve"> </w:t>
      </w:r>
      <w:r w:rsidR="0001367B" w:rsidRPr="000C43EC">
        <w:rPr>
          <w:rFonts w:cs="Tahoma"/>
          <w:szCs w:val="20"/>
        </w:rPr>
        <w:t xml:space="preserve">Document Guarantee </w:t>
      </w:r>
    </w:p>
    <w:p w14:paraId="62AB8333" w14:textId="77777777" w:rsidR="00F86F4A" w:rsidRPr="000C43EC" w:rsidRDefault="00B815E5" w:rsidP="0008313C">
      <w:pPr>
        <w:pStyle w:val="BodyText"/>
        <w:spacing w:line="276" w:lineRule="auto"/>
        <w:ind w:left="820" w:right="5936"/>
        <w:rPr>
          <w:rFonts w:cs="Tahoma"/>
          <w:szCs w:val="20"/>
        </w:rPr>
      </w:pPr>
      <w:r w:rsidRPr="000C43EC">
        <w:rPr>
          <w:rFonts w:cs="Tahoma"/>
          <w:szCs w:val="20"/>
        </w:rPr>
        <w:fldChar w:fldCharType="begin">
          <w:ffData>
            <w:name w:val=""/>
            <w:enabled/>
            <w:calcOnExit w:val="0"/>
            <w:statusText w:type="text" w:val="The following documents are included in this transmission  Pre-Advance Document"/>
            <w:checkBox>
              <w:sizeAuto/>
              <w:default w:val="0"/>
            </w:checkBox>
          </w:ffData>
        </w:fldChar>
      </w:r>
      <w:r w:rsidRPr="000C43EC">
        <w:rPr>
          <w:rFonts w:cs="Tahoma"/>
          <w:szCs w:val="20"/>
        </w:rPr>
        <w:instrText xml:space="preserve"> FORMCHECKBOX </w:instrText>
      </w:r>
      <w:r w:rsidR="00C807CE">
        <w:rPr>
          <w:rFonts w:cs="Tahoma"/>
          <w:szCs w:val="20"/>
        </w:rPr>
      </w:r>
      <w:r w:rsidR="00C807CE">
        <w:rPr>
          <w:rFonts w:cs="Tahoma"/>
          <w:szCs w:val="20"/>
        </w:rPr>
        <w:fldChar w:fldCharType="separate"/>
      </w:r>
      <w:r w:rsidRPr="000C43EC">
        <w:rPr>
          <w:rFonts w:cs="Tahoma"/>
          <w:szCs w:val="20"/>
        </w:rPr>
        <w:fldChar w:fldCharType="end"/>
      </w:r>
      <w:r w:rsidR="0008313C" w:rsidRPr="000C43EC">
        <w:rPr>
          <w:rFonts w:cs="Tahoma"/>
          <w:szCs w:val="20"/>
        </w:rPr>
        <w:t xml:space="preserve"> </w:t>
      </w:r>
      <w:r w:rsidR="0001367B" w:rsidRPr="000C43EC">
        <w:rPr>
          <w:rFonts w:cs="Tahoma"/>
          <w:szCs w:val="20"/>
        </w:rPr>
        <w:t>Pre-Advance Document</w:t>
      </w:r>
    </w:p>
    <w:p w14:paraId="40A615C4" w14:textId="5E3F40A2" w:rsidR="007F4CBB" w:rsidRPr="000C43EC" w:rsidRDefault="00B815E5" w:rsidP="0008313C">
      <w:pPr>
        <w:pStyle w:val="BodyText"/>
        <w:spacing w:line="276" w:lineRule="auto"/>
        <w:ind w:left="820" w:right="5936"/>
        <w:rPr>
          <w:rFonts w:cs="Tahoma"/>
          <w:szCs w:val="20"/>
        </w:rPr>
      </w:pPr>
      <w:r w:rsidRPr="000C43EC">
        <w:rPr>
          <w:rFonts w:cs="Tahoma"/>
          <w:szCs w:val="20"/>
        </w:rPr>
        <w:fldChar w:fldCharType="begin">
          <w:ffData>
            <w:name w:val=""/>
            <w:enabled/>
            <w:calcOnExit w:val="0"/>
            <w:statusText w:type="text" w:val="The following documents are included in this transmission  Other Lender Documents"/>
            <w:checkBox>
              <w:sizeAuto/>
              <w:default w:val="0"/>
            </w:checkBox>
          </w:ffData>
        </w:fldChar>
      </w:r>
      <w:r w:rsidRPr="000C43EC">
        <w:rPr>
          <w:rFonts w:cs="Tahoma"/>
          <w:szCs w:val="20"/>
        </w:rPr>
        <w:instrText xml:space="preserve"> FORMCHECKBOX </w:instrText>
      </w:r>
      <w:r w:rsidR="00C807CE">
        <w:rPr>
          <w:rFonts w:cs="Tahoma"/>
          <w:szCs w:val="20"/>
        </w:rPr>
      </w:r>
      <w:r w:rsidR="00C807CE">
        <w:rPr>
          <w:rFonts w:cs="Tahoma"/>
          <w:szCs w:val="20"/>
        </w:rPr>
        <w:fldChar w:fldCharType="separate"/>
      </w:r>
      <w:r w:rsidRPr="000C43EC">
        <w:rPr>
          <w:rFonts w:cs="Tahoma"/>
          <w:szCs w:val="20"/>
        </w:rPr>
        <w:fldChar w:fldCharType="end"/>
      </w:r>
      <w:r w:rsidR="0008313C" w:rsidRPr="000C43EC">
        <w:rPr>
          <w:rFonts w:cs="Tahoma"/>
          <w:szCs w:val="20"/>
        </w:rPr>
        <w:t xml:space="preserve"> </w:t>
      </w:r>
      <w:r w:rsidR="0001367B" w:rsidRPr="000C43EC">
        <w:rPr>
          <w:rFonts w:cs="Tahoma"/>
          <w:szCs w:val="20"/>
        </w:rPr>
        <w:t>Other Lender Documents</w:t>
      </w:r>
    </w:p>
    <w:p w14:paraId="1226F5D4" w14:textId="77777777" w:rsidR="00B815E5" w:rsidRPr="000C43EC" w:rsidRDefault="00B815E5" w:rsidP="000C43EC">
      <w:pPr>
        <w:rPr>
          <w:rFonts w:cs="Tahoma"/>
        </w:rPr>
        <w:sectPr w:rsidR="00B815E5" w:rsidRPr="000C43EC" w:rsidSect="00C20D4A">
          <w:type w:val="continuous"/>
          <w:pgSz w:w="12240" w:h="15840"/>
          <w:pgMar w:top="706" w:right="1296" w:bottom="274" w:left="1152" w:header="720" w:footer="720" w:gutter="0"/>
          <w:cols w:space="720"/>
        </w:sectPr>
      </w:pPr>
    </w:p>
    <w:p w14:paraId="40A615C8" w14:textId="07F66254" w:rsidR="007F4CBB" w:rsidRPr="000C43EC" w:rsidRDefault="0001367B">
      <w:pPr>
        <w:pStyle w:val="BodyText"/>
        <w:spacing w:line="276" w:lineRule="auto"/>
        <w:ind w:left="100" w:right="310"/>
        <w:rPr>
          <w:rFonts w:cs="Tahoma"/>
          <w:szCs w:val="20"/>
        </w:rPr>
      </w:pPr>
      <w:r w:rsidRPr="000C43EC">
        <w:rPr>
          <w:rFonts w:cs="Tahoma"/>
          <w:szCs w:val="20"/>
        </w:rPr>
        <w:t>This fax cover sheet must be used for all documents that are required to be sent back to the lender. If you have any questions or require any further information, please read the “General Instructions to Lawyer/Notary” or contact either</w:t>
      </w:r>
    </w:p>
    <w:p w14:paraId="40A615C9" w14:textId="77777777" w:rsidR="007F4CBB" w:rsidRPr="000C43EC" w:rsidRDefault="0001367B">
      <w:pPr>
        <w:pStyle w:val="ListParagraph"/>
        <w:numPr>
          <w:ilvl w:val="0"/>
          <w:numId w:val="1"/>
        </w:numPr>
        <w:tabs>
          <w:tab w:val="left" w:pos="460"/>
          <w:tab w:val="left" w:pos="461"/>
        </w:tabs>
        <w:rPr>
          <w:rFonts w:cs="Tahoma"/>
          <w:szCs w:val="20"/>
        </w:rPr>
      </w:pPr>
      <w:r w:rsidRPr="000C43EC">
        <w:rPr>
          <w:rFonts w:cs="Tahoma"/>
          <w:szCs w:val="20"/>
        </w:rPr>
        <w:t>the Simplii Financial funder for any funding inquiries</w:t>
      </w:r>
      <w:r w:rsidRPr="000C43EC">
        <w:rPr>
          <w:rFonts w:cs="Tahoma"/>
          <w:spacing w:val="-2"/>
          <w:szCs w:val="20"/>
        </w:rPr>
        <w:t xml:space="preserve"> </w:t>
      </w:r>
      <w:r w:rsidRPr="000C43EC">
        <w:rPr>
          <w:rFonts w:cs="Tahoma"/>
          <w:szCs w:val="20"/>
        </w:rPr>
        <w:t>OR</w:t>
      </w:r>
    </w:p>
    <w:p w14:paraId="40A615CA" w14:textId="77777777" w:rsidR="007F4CBB" w:rsidRPr="000C43EC" w:rsidRDefault="0001367B" w:rsidP="000C43EC">
      <w:pPr>
        <w:pStyle w:val="ListParagraph"/>
        <w:numPr>
          <w:ilvl w:val="0"/>
          <w:numId w:val="1"/>
        </w:numPr>
        <w:tabs>
          <w:tab w:val="left" w:pos="460"/>
          <w:tab w:val="left" w:pos="461"/>
        </w:tabs>
        <w:spacing w:line="256" w:lineRule="auto"/>
        <w:ind w:right="100" w:hanging="360"/>
        <w:rPr>
          <w:rFonts w:cs="Tahoma"/>
          <w:szCs w:val="20"/>
        </w:rPr>
      </w:pPr>
      <w:r w:rsidRPr="000C43EC">
        <w:rPr>
          <w:rFonts w:cs="Tahoma"/>
          <w:szCs w:val="20"/>
        </w:rPr>
        <w:t>the Simplii Financial Servicing Call Centre at: 1-888-866-0866 Option 3 for any post-funding inquiries.</w:t>
      </w:r>
    </w:p>
    <w:p w14:paraId="3DBEA99E" w14:textId="77777777" w:rsidR="006D31DB" w:rsidRPr="000C43EC" w:rsidRDefault="006D31DB">
      <w:pPr>
        <w:pStyle w:val="BodyText"/>
        <w:spacing w:before="159"/>
        <w:ind w:left="100"/>
        <w:rPr>
          <w:rFonts w:cs="Tahoma"/>
          <w:szCs w:val="20"/>
        </w:rPr>
      </w:pPr>
    </w:p>
    <w:p w14:paraId="40A615D2" w14:textId="184E4B79" w:rsidR="007F4CBB" w:rsidRPr="000C43EC" w:rsidRDefault="0001367B">
      <w:pPr>
        <w:pStyle w:val="BodyText"/>
        <w:rPr>
          <w:rFonts w:cs="Tahoma"/>
        </w:rPr>
      </w:pPr>
      <w:r w:rsidRPr="000C43EC">
        <w:rPr>
          <w:rFonts w:cs="Tahoma"/>
          <w:szCs w:val="20"/>
        </w:rPr>
        <w:t>Thank you</w:t>
      </w:r>
    </w:p>
    <w:sectPr w:rsidR="007F4CBB" w:rsidRPr="000C43EC" w:rsidSect="00C20D4A">
      <w:type w:val="continuous"/>
      <w:pgSz w:w="12240" w:h="15840"/>
      <w:pgMar w:top="706" w:right="1296" w:bottom="274" w:left="1152"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7601" w14:textId="77777777" w:rsidR="00C807CE" w:rsidRDefault="00C807CE" w:rsidP="002D5A32">
      <w:r>
        <w:separator/>
      </w:r>
    </w:p>
  </w:endnote>
  <w:endnote w:type="continuationSeparator" w:id="0">
    <w:p w14:paraId="5F921D25" w14:textId="77777777" w:rsidR="00C807CE" w:rsidRDefault="00C807CE" w:rsidP="002D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BCF7" w14:textId="77777777" w:rsidR="00C72FB3" w:rsidRDefault="008D24CA" w:rsidP="00C72FB3">
    <w:pPr>
      <w:pStyle w:val="Footer"/>
    </w:pPr>
    <w:r w:rsidRPr="00C72FB3">
      <w:t>"SIMPLII FINANCIAL" and the SIMPLII FINANCIAL DESIGNS are trademarks of CIBC.</w:t>
    </w:r>
    <w:r w:rsidR="00A84519" w:rsidRPr="00C72FB3">
      <w:t xml:space="preserve"> </w:t>
    </w:r>
    <w:r w:rsidR="00854231" w:rsidRPr="00C72FB3">
      <w:tab/>
    </w:r>
    <w:r w:rsidRPr="00C72FB3">
      <w:t xml:space="preserve">PO Box 115, Commerce Court Postal Station, Toronto ON M5L 1E5 </w:t>
    </w:r>
  </w:p>
  <w:p w14:paraId="0832714D" w14:textId="5EEC5806" w:rsidR="008D24CA" w:rsidRPr="00C72FB3" w:rsidRDefault="008D24CA" w:rsidP="00C72FB3">
    <w:pPr>
      <w:pStyle w:val="Footer"/>
    </w:pPr>
    <w:r w:rsidRPr="00C72FB3">
      <w:t>"Simplii Financial" is a division of CIBC. Banking services are not available in Quebec</w:t>
    </w:r>
    <w:r w:rsidR="00854231" w:rsidRPr="00C72FB3">
      <w:tab/>
    </w:r>
    <w:r w:rsidRPr="00C72FB3">
      <w:t xml:space="preserve"> 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776F" w14:textId="77777777" w:rsidR="00C807CE" w:rsidRDefault="00C807CE" w:rsidP="002D5A32">
      <w:r>
        <w:separator/>
      </w:r>
    </w:p>
  </w:footnote>
  <w:footnote w:type="continuationSeparator" w:id="0">
    <w:p w14:paraId="1282F0F7" w14:textId="77777777" w:rsidR="00C807CE" w:rsidRDefault="00C807CE" w:rsidP="002D5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2ED5" w14:textId="77777777" w:rsidR="00854231" w:rsidRPr="005C1694" w:rsidRDefault="00854231" w:rsidP="005C1694">
    <w:pPr>
      <w:pStyle w:val="Header"/>
    </w:pPr>
    <w:r w:rsidRPr="005C1694">
      <w:t>FAX-2015/10</w:t>
    </w:r>
    <w:r w:rsidRPr="005C1694">
      <w:br/>
      <w:t xml:space="preserve"> Page 1 of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92ABA"/>
    <w:multiLevelType w:val="hybridMultilevel"/>
    <w:tmpl w:val="C7B29674"/>
    <w:lvl w:ilvl="0" w:tplc="549AF43A">
      <w:numFmt w:val="bullet"/>
      <w:lvlText w:val="o"/>
      <w:lvlJc w:val="left"/>
      <w:pPr>
        <w:ind w:left="460" w:hanging="361"/>
      </w:pPr>
      <w:rPr>
        <w:rFonts w:ascii="Courier New" w:eastAsia="Courier New" w:hAnsi="Courier New" w:cs="Courier New" w:hint="default"/>
        <w:w w:val="99"/>
        <w:sz w:val="22"/>
        <w:szCs w:val="22"/>
      </w:rPr>
    </w:lvl>
    <w:lvl w:ilvl="1" w:tplc="06A2BFC4">
      <w:numFmt w:val="bullet"/>
      <w:lvlText w:val="•"/>
      <w:lvlJc w:val="left"/>
      <w:pPr>
        <w:ind w:left="1362" w:hanging="361"/>
      </w:pPr>
      <w:rPr>
        <w:rFonts w:hint="default"/>
      </w:rPr>
    </w:lvl>
    <w:lvl w:ilvl="2" w:tplc="7DDCC1BE">
      <w:numFmt w:val="bullet"/>
      <w:lvlText w:val="•"/>
      <w:lvlJc w:val="left"/>
      <w:pPr>
        <w:ind w:left="2264" w:hanging="361"/>
      </w:pPr>
      <w:rPr>
        <w:rFonts w:hint="default"/>
      </w:rPr>
    </w:lvl>
    <w:lvl w:ilvl="3" w:tplc="3D6A7712">
      <w:numFmt w:val="bullet"/>
      <w:lvlText w:val="•"/>
      <w:lvlJc w:val="left"/>
      <w:pPr>
        <w:ind w:left="3166" w:hanging="361"/>
      </w:pPr>
      <w:rPr>
        <w:rFonts w:hint="default"/>
      </w:rPr>
    </w:lvl>
    <w:lvl w:ilvl="4" w:tplc="83B2A71C">
      <w:numFmt w:val="bullet"/>
      <w:lvlText w:val="•"/>
      <w:lvlJc w:val="left"/>
      <w:pPr>
        <w:ind w:left="4068" w:hanging="361"/>
      </w:pPr>
      <w:rPr>
        <w:rFonts w:hint="default"/>
      </w:rPr>
    </w:lvl>
    <w:lvl w:ilvl="5" w:tplc="4B4E4FAC">
      <w:numFmt w:val="bullet"/>
      <w:lvlText w:val="•"/>
      <w:lvlJc w:val="left"/>
      <w:pPr>
        <w:ind w:left="4970" w:hanging="361"/>
      </w:pPr>
      <w:rPr>
        <w:rFonts w:hint="default"/>
      </w:rPr>
    </w:lvl>
    <w:lvl w:ilvl="6" w:tplc="EED27798">
      <w:numFmt w:val="bullet"/>
      <w:lvlText w:val="•"/>
      <w:lvlJc w:val="left"/>
      <w:pPr>
        <w:ind w:left="5872" w:hanging="361"/>
      </w:pPr>
      <w:rPr>
        <w:rFonts w:hint="default"/>
      </w:rPr>
    </w:lvl>
    <w:lvl w:ilvl="7" w:tplc="9AE6E63E">
      <w:numFmt w:val="bullet"/>
      <w:lvlText w:val="•"/>
      <w:lvlJc w:val="left"/>
      <w:pPr>
        <w:ind w:left="6774" w:hanging="361"/>
      </w:pPr>
      <w:rPr>
        <w:rFonts w:hint="default"/>
      </w:rPr>
    </w:lvl>
    <w:lvl w:ilvl="8" w:tplc="54E66E34">
      <w:numFmt w:val="bullet"/>
      <w:lvlText w:val="•"/>
      <w:lvlJc w:val="left"/>
      <w:pPr>
        <w:ind w:left="7676"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BB"/>
    <w:rsid w:val="0001367B"/>
    <w:rsid w:val="0008313C"/>
    <w:rsid w:val="000C43EC"/>
    <w:rsid w:val="000D7380"/>
    <w:rsid w:val="000E2238"/>
    <w:rsid w:val="002D5A32"/>
    <w:rsid w:val="003364EF"/>
    <w:rsid w:val="004A7440"/>
    <w:rsid w:val="00513978"/>
    <w:rsid w:val="005C1694"/>
    <w:rsid w:val="005C7698"/>
    <w:rsid w:val="006D31DB"/>
    <w:rsid w:val="006E5048"/>
    <w:rsid w:val="007F4CBB"/>
    <w:rsid w:val="00844A3C"/>
    <w:rsid w:val="00854231"/>
    <w:rsid w:val="00855FA1"/>
    <w:rsid w:val="008817F1"/>
    <w:rsid w:val="008B4523"/>
    <w:rsid w:val="008D24CA"/>
    <w:rsid w:val="00926227"/>
    <w:rsid w:val="009C4756"/>
    <w:rsid w:val="00A84519"/>
    <w:rsid w:val="00AB13DA"/>
    <w:rsid w:val="00AB61ED"/>
    <w:rsid w:val="00B42756"/>
    <w:rsid w:val="00B815E5"/>
    <w:rsid w:val="00C20D4A"/>
    <w:rsid w:val="00C72FB3"/>
    <w:rsid w:val="00C807CE"/>
    <w:rsid w:val="00CB12E6"/>
    <w:rsid w:val="00DD348A"/>
    <w:rsid w:val="00EA2C5E"/>
    <w:rsid w:val="00EA78B5"/>
    <w:rsid w:val="00EC0E52"/>
    <w:rsid w:val="00F86F4A"/>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615A9"/>
  <w15:docId w15:val="{CF6B99AD-FD86-4332-9D00-62921447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231"/>
    <w:rPr>
      <w:rFonts w:ascii="Tahoma" w:eastAsia="Arial" w:hAnsi="Tahoma" w:cs="Arial"/>
      <w:sz w:val="20"/>
    </w:rPr>
  </w:style>
  <w:style w:type="paragraph" w:styleId="Heading1">
    <w:name w:val="heading 1"/>
    <w:basedOn w:val="Normal"/>
    <w:next w:val="Normal"/>
    <w:link w:val="Heading1Char"/>
    <w:uiPriority w:val="9"/>
    <w:qFormat/>
    <w:rsid w:val="000C43EC"/>
    <w:pPr>
      <w:spacing w:before="240"/>
      <w:ind w:left="101"/>
      <w:jc w:val="both"/>
      <w:outlineLvl w:val="0"/>
    </w:pPr>
    <w:rPr>
      <w:b/>
      <w:sz w:val="24"/>
      <w:u w:val="thick"/>
    </w:rPr>
  </w:style>
  <w:style w:type="paragraph" w:styleId="Heading2">
    <w:name w:val="heading 2"/>
    <w:basedOn w:val="Normal"/>
    <w:next w:val="Normal"/>
    <w:link w:val="Heading2Char"/>
    <w:uiPriority w:val="9"/>
    <w:semiHidden/>
    <w:unhideWhenUsed/>
    <w:qFormat/>
    <w:rsid w:val="00854231"/>
    <w:pPr>
      <w:keepNext/>
      <w:keepLines/>
      <w:spacing w:before="40"/>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E2238"/>
    <w:pPr>
      <w:spacing w:before="120" w:after="120"/>
    </w:pPr>
  </w:style>
  <w:style w:type="paragraph" w:styleId="ListParagraph">
    <w:name w:val="List Paragraph"/>
    <w:basedOn w:val="Normal"/>
    <w:uiPriority w:val="1"/>
    <w:qFormat/>
    <w:rsid w:val="000C43EC"/>
    <w:pPr>
      <w:spacing w:before="120"/>
      <w:ind w:left="461"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0C43EC"/>
    <w:rPr>
      <w:rFonts w:ascii="Tahoma" w:eastAsia="Arial" w:hAnsi="Tahoma" w:cs="Arial"/>
      <w:b/>
      <w:sz w:val="24"/>
      <w:u w:val="thick"/>
    </w:rPr>
  </w:style>
  <w:style w:type="paragraph" w:styleId="Header">
    <w:name w:val="header"/>
    <w:basedOn w:val="Normal"/>
    <w:link w:val="HeaderChar"/>
    <w:uiPriority w:val="99"/>
    <w:unhideWhenUsed/>
    <w:rsid w:val="005C1694"/>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5C1694"/>
    <w:rPr>
      <w:rFonts w:ascii="Tahoma" w:eastAsia="Arial" w:hAnsi="Tahoma" w:cs="Arial"/>
      <w:sz w:val="16"/>
    </w:rPr>
  </w:style>
  <w:style w:type="paragraph" w:styleId="Footer">
    <w:name w:val="footer"/>
    <w:basedOn w:val="Normal"/>
    <w:link w:val="FooterChar"/>
    <w:uiPriority w:val="99"/>
    <w:unhideWhenUsed/>
    <w:rsid w:val="00C72FB3"/>
    <w:pPr>
      <w:tabs>
        <w:tab w:val="right" w:pos="10800"/>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C72FB3"/>
    <w:rPr>
      <w:rFonts w:ascii="Tahoma" w:eastAsia="Arial" w:hAnsi="Tahoma" w:cs="Tahoma"/>
      <w:spacing w:val="-4"/>
      <w:sz w:val="16"/>
      <w:szCs w:val="16"/>
    </w:rPr>
  </w:style>
  <w:style w:type="paragraph" w:styleId="BalloonText">
    <w:name w:val="Balloon Text"/>
    <w:basedOn w:val="Normal"/>
    <w:link w:val="BalloonTextChar"/>
    <w:uiPriority w:val="99"/>
    <w:semiHidden/>
    <w:unhideWhenUsed/>
    <w:rsid w:val="00C20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D4A"/>
    <w:rPr>
      <w:rFonts w:ascii="Segoe UI" w:eastAsia="Arial" w:hAnsi="Segoe UI" w:cs="Segoe UI"/>
      <w:sz w:val="18"/>
      <w:szCs w:val="18"/>
    </w:rPr>
  </w:style>
  <w:style w:type="character" w:customStyle="1" w:styleId="Heading2Char">
    <w:name w:val="Heading 2 Char"/>
    <w:basedOn w:val="DefaultParagraphFont"/>
    <w:link w:val="Heading2"/>
    <w:uiPriority w:val="9"/>
    <w:semiHidden/>
    <w:rsid w:val="00854231"/>
    <w:rPr>
      <w:rFonts w:ascii="Tahoma" w:eastAsiaTheme="majorEastAsia" w:hAnsi="Tahoma"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midoc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52603-EC2A-46CB-89D3-0ED88479A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58154-D5AE-4A99-B02F-47E5C8616E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7D8123-6C63-4AF6-AEB7-8086742D9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FAX to return to lender</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to return to lender</dc:title>
  <dc:subject>FAX to return to lender</dc:subject>
  <dc:creator>T849873</dc:creator>
  <cp:keywords>FAX to return to lender</cp:keywords>
  <cp:lastModifiedBy>Sue Costa</cp:lastModifiedBy>
  <cp:revision>11</cp:revision>
  <dcterms:created xsi:type="dcterms:W3CDTF">2022-10-21T14:54:00Z</dcterms:created>
  <dcterms:modified xsi:type="dcterms:W3CDTF">2022-11-24T17:37:00Z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Adobe LiveCycle Designer 11.0</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